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EBC" w:rsidRDefault="002B05DD">
      <w:r>
        <w:t xml:space="preserve">                                                                                     </w:t>
      </w:r>
    </w:p>
    <w:p w:rsidR="00131EBC" w:rsidRDefault="00131EBC"/>
    <w:p w:rsidR="00131EBC" w:rsidRDefault="00576BAC">
      <w:r>
        <w:t xml:space="preserve">Luogo e data    </w:t>
      </w:r>
    </w:p>
    <w:p w:rsidR="00131EBC" w:rsidRDefault="00131EBC"/>
    <w:p w:rsidR="006C55DF" w:rsidRDefault="006C55DF"/>
    <w:p w:rsidR="00131EBC" w:rsidRDefault="002B05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All' Agenzia delle Entrate</w:t>
      </w:r>
    </w:p>
    <w:p w:rsidR="00131EBC" w:rsidRDefault="002B05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Direzione Provinciale di</w:t>
      </w:r>
      <w:r w:rsidR="00576BAC">
        <w:t>____________</w:t>
      </w:r>
    </w:p>
    <w:p w:rsidR="00131EBC" w:rsidRDefault="002B05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Ufficio </w:t>
      </w:r>
      <w:r w:rsidR="00576BAC">
        <w:t>Territoriale di______________</w:t>
      </w:r>
    </w:p>
    <w:p w:rsidR="00131EBC" w:rsidRDefault="00131EBC"/>
    <w:p w:rsidR="006C55DF" w:rsidRDefault="006C55DF"/>
    <w:p w:rsidR="00131EBC" w:rsidRDefault="00131EBC"/>
    <w:p w:rsidR="00131EBC" w:rsidRDefault="002B05DD">
      <w:r>
        <w:t xml:space="preserve">DOMANDA DI RIMBORSO DELLE IMPOSTE DIRETTE </w:t>
      </w:r>
    </w:p>
    <w:p w:rsidR="00131EBC" w:rsidRDefault="002B05DD">
      <w:pPr>
        <w:jc w:val="both"/>
      </w:pPr>
      <w:r>
        <w:t>Art. 37 e 38 del DPR 602/73</w:t>
      </w:r>
    </w:p>
    <w:p w:rsidR="00131EBC" w:rsidRDefault="00131EBC">
      <w:pPr>
        <w:jc w:val="both"/>
      </w:pPr>
    </w:p>
    <w:p w:rsidR="00131EBC" w:rsidRDefault="00131EBC">
      <w:pPr>
        <w:jc w:val="both"/>
      </w:pPr>
    </w:p>
    <w:p w:rsidR="006C55DF" w:rsidRDefault="006C55DF">
      <w:pPr>
        <w:jc w:val="both"/>
      </w:pPr>
    </w:p>
    <w:p w:rsidR="00131EBC" w:rsidRDefault="002B05DD">
      <w:pPr>
        <w:jc w:val="both"/>
      </w:pPr>
      <w:r>
        <w:t xml:space="preserve">La sottoscritta nato /a   </w:t>
      </w:r>
      <w:r w:rsidR="00A95883">
        <w:t xml:space="preserve">                </w:t>
      </w:r>
      <w:r>
        <w:t xml:space="preserve">il        </w:t>
      </w:r>
      <w:proofErr w:type="gramStart"/>
      <w:r>
        <w:t xml:space="preserve">   (</w:t>
      </w:r>
      <w:proofErr w:type="gramEnd"/>
      <w:r>
        <w:t xml:space="preserve"> C.F.)           e residente a        cellulare   </w:t>
      </w:r>
    </w:p>
    <w:p w:rsidR="00131EBC" w:rsidRDefault="002B05DD">
      <w:pPr>
        <w:jc w:val="both"/>
      </w:pPr>
      <w:r>
        <w:t xml:space="preserve">indirizzo email </w:t>
      </w:r>
    </w:p>
    <w:p w:rsidR="00131EBC" w:rsidRDefault="00131EBC">
      <w:pPr>
        <w:jc w:val="both"/>
      </w:pPr>
    </w:p>
    <w:p w:rsidR="00131EBC" w:rsidRDefault="00131EBC">
      <w:pPr>
        <w:jc w:val="both"/>
      </w:pPr>
    </w:p>
    <w:p w:rsidR="00131EBC" w:rsidRDefault="002B05D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Premesso</w:t>
      </w:r>
      <w:r>
        <w:tab/>
      </w:r>
      <w:r>
        <w:tab/>
      </w:r>
    </w:p>
    <w:p w:rsidR="00131EBC" w:rsidRDefault="002B05DD">
      <w:pPr>
        <w:jc w:val="both"/>
      </w:pPr>
      <w:r>
        <w:tab/>
      </w:r>
    </w:p>
    <w:p w:rsidR="00131EBC" w:rsidRDefault="002B05DD">
      <w:pPr>
        <w:jc w:val="both"/>
      </w:pPr>
      <w:r>
        <w:t xml:space="preserve">che avendo prestato servizio presso l'Agenzia delle Entrate </w:t>
      </w:r>
      <w:r w:rsidR="006C55DF">
        <w:t>/ l’Agenzia delle Dogane e dei Monopoli</w:t>
      </w:r>
      <w:r w:rsidR="00431AAA">
        <w:t>/ l’Agenzia del Demanio</w:t>
      </w:r>
      <w:r w:rsidR="006C55DF">
        <w:t xml:space="preserve"> / il MEF </w:t>
      </w:r>
      <w:r w:rsidR="006C55DF" w:rsidRPr="006C55DF">
        <w:rPr>
          <w:i/>
          <w:u w:val="single"/>
        </w:rPr>
        <w:t xml:space="preserve">(eliminare le amministrazioni che non </w:t>
      </w:r>
      <w:proofErr w:type="gramStart"/>
      <w:r w:rsidR="006C55DF" w:rsidRPr="006C55DF">
        <w:rPr>
          <w:i/>
          <w:u w:val="single"/>
        </w:rPr>
        <w:t>interessano)</w:t>
      </w:r>
      <w:r w:rsidR="006C55DF">
        <w:t xml:space="preserve">   </w:t>
      </w:r>
      <w:proofErr w:type="gramEnd"/>
      <w:r>
        <w:t xml:space="preserve">dal </w:t>
      </w:r>
      <w:r w:rsidR="006C55DF">
        <w:t>_______</w:t>
      </w:r>
      <w:r>
        <w:t xml:space="preserve">  al </w:t>
      </w:r>
      <w:r w:rsidR="006C55DF">
        <w:t>________</w:t>
      </w:r>
      <w:r w:rsidR="00A95883">
        <w:t xml:space="preserve">  </w:t>
      </w:r>
      <w:r>
        <w:t xml:space="preserve">ha maturato </w:t>
      </w:r>
      <w:r w:rsidR="006C55DF">
        <w:t>___</w:t>
      </w:r>
      <w:r>
        <w:t xml:space="preserve"> anni di iscrizione al Fondo di Previdenza per il personale del Ministero dell'Economia e delle Finanze:</w:t>
      </w:r>
    </w:p>
    <w:p w:rsidR="00131EBC" w:rsidRDefault="00131EBC">
      <w:pPr>
        <w:jc w:val="both"/>
      </w:pPr>
    </w:p>
    <w:p w:rsidR="00131EBC" w:rsidRDefault="002B05DD">
      <w:pPr>
        <w:jc w:val="both"/>
      </w:pPr>
      <w:r>
        <w:t xml:space="preserve">che tale Fondo ha erogato sia l'acconto che il saldo dell'indennità aggiuntiva di fine rapporto per l'importo lordo complessivo di € </w:t>
      </w:r>
      <w:r w:rsidR="006C55DF">
        <w:t>___________</w:t>
      </w:r>
      <w:r w:rsidR="00A95883">
        <w:t xml:space="preserve"> </w:t>
      </w:r>
      <w:r>
        <w:t>sul quale ha trattenuto e versato una ritenuta d'acconto IRPEF del 23%</w:t>
      </w:r>
      <w:r w:rsidR="00A95883">
        <w:t xml:space="preserve">, </w:t>
      </w:r>
      <w:r>
        <w:t xml:space="preserve">pari a </w:t>
      </w:r>
      <w:proofErr w:type="gramStart"/>
      <w:r>
        <w:t xml:space="preserve">€ </w:t>
      </w:r>
      <w:r w:rsidR="00A95883">
        <w:t xml:space="preserve"> </w:t>
      </w:r>
      <w:r w:rsidR="006C55DF">
        <w:t>_</w:t>
      </w:r>
      <w:proofErr w:type="gramEnd"/>
      <w:r w:rsidR="006C55DF">
        <w:t>__________</w:t>
      </w:r>
      <w:r w:rsidR="00A95883">
        <w:t xml:space="preserve"> ;</w:t>
      </w:r>
    </w:p>
    <w:p w:rsidR="00131EBC" w:rsidRDefault="00131EBC">
      <w:pPr>
        <w:jc w:val="both"/>
      </w:pPr>
    </w:p>
    <w:p w:rsidR="00131EBC" w:rsidRDefault="002B05DD">
      <w:pPr>
        <w:jc w:val="both"/>
      </w:pPr>
      <w:r>
        <w:t>che tale Fondo di previdenza MEF ha assoggettato la predetta indennità aggiuntiva di fine rapporto alla tassazione integrale dell'IRPEF ad aliquota del 23%, in violazione dell’articolo 19 comma 2 bis, primo periodo del DPR 917/1986</w:t>
      </w:r>
      <w:r w:rsidR="00A95883">
        <w:t>;</w:t>
      </w:r>
    </w:p>
    <w:p w:rsidR="00131EBC" w:rsidRDefault="00131EBC">
      <w:pPr>
        <w:jc w:val="both"/>
      </w:pPr>
    </w:p>
    <w:p w:rsidR="00131EBC" w:rsidRDefault="002B05DD">
      <w:pPr>
        <w:jc w:val="both"/>
      </w:pPr>
      <w:r>
        <w:t>che lo stesso Fondo con interpello prot. 958-587 /2023 ha richiesto delucidazioni all'Agenzia delle Entrate in merito alla corretta tassazione dell'indennità in argomento</w:t>
      </w:r>
      <w:r w:rsidR="00A95883">
        <w:t>;</w:t>
      </w:r>
    </w:p>
    <w:p w:rsidR="00131EBC" w:rsidRDefault="00131EBC">
      <w:pPr>
        <w:jc w:val="both"/>
      </w:pPr>
    </w:p>
    <w:p w:rsidR="00131EBC" w:rsidRDefault="002B05DD">
      <w:pPr>
        <w:jc w:val="both"/>
      </w:pPr>
      <w:r>
        <w:t xml:space="preserve">che l'Agenzia delle Entrate con la risposta del 27 giugno 2023 pubblicata l’08 settembre c.a. nr. 425* sul proprio sito web, alla sezione Risposte e istanze di interpello, ha ritenuto che la predetta indennità deve essere assoggettata a tassazione separata ai sensi dell'articolo 19 comma 2 bis del TUIR primo periodo che </w:t>
      </w:r>
      <w:r>
        <w:rPr>
          <w:u w:val="single"/>
        </w:rPr>
        <w:t>si determina</w:t>
      </w:r>
      <w:r>
        <w:t xml:space="preserve"> riducendo l'ammontare netto di una somma pari ad € 309,87 per ogni anno di servizio prestato</w:t>
      </w:r>
      <w:r w:rsidR="00A95883">
        <w:t>;</w:t>
      </w:r>
    </w:p>
    <w:p w:rsidR="00131EBC" w:rsidRDefault="00131EBC">
      <w:pPr>
        <w:jc w:val="both"/>
      </w:pPr>
    </w:p>
    <w:p w:rsidR="00131EBC" w:rsidRDefault="002B05DD">
      <w:pPr>
        <w:jc w:val="both"/>
      </w:pPr>
      <w:r>
        <w:t>che da tale nuova modalità di calcolo ne deriva all'iscritto al Fondo una minore imposta di € 71,27 per ogni anno di servizio reso, essendo stata applicata un’aliquota media del 23 %.</w:t>
      </w:r>
    </w:p>
    <w:p w:rsidR="00131EBC" w:rsidRDefault="00131EBC">
      <w:pPr>
        <w:jc w:val="both"/>
      </w:pPr>
    </w:p>
    <w:p w:rsidR="00131EBC" w:rsidRDefault="00131EBC">
      <w:pPr>
        <w:jc w:val="both"/>
      </w:pPr>
    </w:p>
    <w:p w:rsidR="00131EBC" w:rsidRDefault="002B05D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CHIEDE</w:t>
      </w:r>
    </w:p>
    <w:p w:rsidR="00131EBC" w:rsidRDefault="00131EBC">
      <w:pPr>
        <w:jc w:val="both"/>
      </w:pPr>
    </w:p>
    <w:p w:rsidR="00131EBC" w:rsidRPr="00A95883" w:rsidRDefault="002B05DD">
      <w:pPr>
        <w:jc w:val="both"/>
      </w:pPr>
      <w:r w:rsidRPr="00A95883">
        <w:t xml:space="preserve">il rimborso delle maggiori ritenute d' acconto IRPEF erroneamente trattenute dal Fondo di Previdenza </w:t>
      </w:r>
      <w:r w:rsidRPr="00A95883">
        <w:lastRenderedPageBreak/>
        <w:t>del MEF sull'indennità aggiuntiva di fine rapporto ammontanti a €</w:t>
      </w:r>
      <w:r w:rsidR="006C55DF">
        <w:t xml:space="preserve"> _________</w:t>
      </w:r>
      <w:proofErr w:type="gramStart"/>
      <w:r w:rsidR="006C55DF">
        <w:t>_</w:t>
      </w:r>
      <w:r w:rsidRPr="00A95883">
        <w:t xml:space="preserve"> ,</w:t>
      </w:r>
      <w:proofErr w:type="gramEnd"/>
      <w:r w:rsidRPr="00A95883">
        <w:t xml:space="preserve"> oltre agli interessi maturati e maturandi decorrenti dal giorno successivo a quello di scadenza del versamento della ritenuta operata  del Fondo sulla liquidazione dell’acconto. </w:t>
      </w:r>
    </w:p>
    <w:p w:rsidR="00131EBC" w:rsidRPr="00A95883" w:rsidRDefault="00131EBC">
      <w:pPr>
        <w:jc w:val="both"/>
      </w:pPr>
    </w:p>
    <w:p w:rsidR="00131EBC" w:rsidRPr="00A95883" w:rsidRDefault="002B05DD">
      <w:pPr>
        <w:jc w:val="both"/>
      </w:pPr>
      <w:r w:rsidRPr="00A95883">
        <w:t>La presente vale anche come interruzione dei termini di prescrizione previsti dalla legge.</w:t>
      </w:r>
    </w:p>
    <w:p w:rsidR="00131EBC" w:rsidRDefault="00131EBC">
      <w:pPr>
        <w:jc w:val="both"/>
        <w:rPr>
          <w:sz w:val="26"/>
          <w:szCs w:val="26"/>
        </w:rPr>
      </w:pPr>
    </w:p>
    <w:p w:rsidR="00131EBC" w:rsidRDefault="00131EBC">
      <w:pPr>
        <w:jc w:val="both"/>
      </w:pPr>
    </w:p>
    <w:p w:rsidR="00131EBC" w:rsidRDefault="002B05DD">
      <w:pPr>
        <w:jc w:val="both"/>
      </w:pPr>
      <w:r>
        <w:t>Allegati</w:t>
      </w:r>
    </w:p>
    <w:p w:rsidR="00131EBC" w:rsidRDefault="002B05DD" w:rsidP="006C55DF">
      <w:pPr>
        <w:pStyle w:val="Paragrafoelenco"/>
        <w:numPr>
          <w:ilvl w:val="0"/>
          <w:numId w:val="1"/>
        </w:numPr>
        <w:jc w:val="both"/>
      </w:pPr>
      <w:r>
        <w:t>Fotocopia carta identità</w:t>
      </w:r>
    </w:p>
    <w:p w:rsidR="00131EBC" w:rsidRDefault="002B05DD" w:rsidP="006C55DF">
      <w:pPr>
        <w:pStyle w:val="Paragrafoelenco"/>
        <w:numPr>
          <w:ilvl w:val="0"/>
          <w:numId w:val="1"/>
        </w:numPr>
        <w:jc w:val="both"/>
      </w:pPr>
      <w:r>
        <w:t>Copia dei mandati di pagamento, acconto e saldo dell'indennità aggiuntiva di fine rapporto</w:t>
      </w:r>
    </w:p>
    <w:p w:rsidR="00131EBC" w:rsidRDefault="002B05DD" w:rsidP="006C55DF">
      <w:pPr>
        <w:pStyle w:val="Paragrafoelenco"/>
        <w:numPr>
          <w:ilvl w:val="0"/>
          <w:numId w:val="1"/>
        </w:numPr>
        <w:jc w:val="both"/>
      </w:pPr>
      <w:r>
        <w:t>Comunicato del 01 settembre 2023 riportato sull' Home page del Fondo di Previdenza</w:t>
      </w:r>
    </w:p>
    <w:p w:rsidR="00131EBC" w:rsidRDefault="00131EBC">
      <w:pPr>
        <w:jc w:val="both"/>
      </w:pPr>
    </w:p>
    <w:p w:rsidR="00131EBC" w:rsidRDefault="002B05DD">
      <w:pPr>
        <w:jc w:val="both"/>
      </w:pPr>
      <w:r>
        <w:t>*</w:t>
      </w:r>
      <w:r w:rsidR="006C55DF">
        <w:t xml:space="preserve"> </w:t>
      </w:r>
      <w:r>
        <w:t>Per la risposta dell’Agenzia delle Entra</w:t>
      </w:r>
      <w:r w:rsidR="006C55DF">
        <w:t>te nr. 425/2023 si rinvia all’a</w:t>
      </w:r>
      <w:r>
        <w:t>pposito sito web dell’Amministrazione finanziaria</w:t>
      </w:r>
      <w:r w:rsidR="006C55DF">
        <w:t>.</w:t>
      </w:r>
      <w:r>
        <w:t xml:space="preserve"> </w:t>
      </w:r>
    </w:p>
    <w:p w:rsidR="00131EBC" w:rsidRDefault="00131EBC"/>
    <w:p w:rsidR="00131EBC" w:rsidRDefault="002B05DD">
      <w:pPr>
        <w:jc w:val="both"/>
        <w:rPr>
          <w:sz w:val="26"/>
          <w:szCs w:val="26"/>
        </w:rPr>
      </w:pPr>
      <w:r>
        <w:rPr>
          <w:sz w:val="26"/>
          <w:szCs w:val="26"/>
        </w:rPr>
        <w:t>Coordinate bancarie per l'accredito in conto corrente del rimborso</w:t>
      </w:r>
      <w:r w:rsidR="006C55DF">
        <w:rPr>
          <w:sz w:val="26"/>
          <w:szCs w:val="26"/>
        </w:rPr>
        <w:t xml:space="preserve"> IRPEF e dei relativi </w:t>
      </w:r>
      <w:proofErr w:type="gramStart"/>
      <w:r w:rsidR="006C55DF">
        <w:rPr>
          <w:sz w:val="26"/>
          <w:szCs w:val="26"/>
        </w:rPr>
        <w:t xml:space="preserve">interessi:   </w:t>
      </w:r>
      <w:proofErr w:type="gramEnd"/>
      <w:r w:rsidR="006C55DF">
        <w:rPr>
          <w:sz w:val="26"/>
          <w:szCs w:val="26"/>
        </w:rPr>
        <w:t xml:space="preserve">   _____________________________ .</w:t>
      </w:r>
    </w:p>
    <w:p w:rsidR="00131EBC" w:rsidRDefault="00131EBC">
      <w:pPr>
        <w:jc w:val="both"/>
        <w:rPr>
          <w:sz w:val="26"/>
          <w:szCs w:val="26"/>
        </w:rPr>
      </w:pPr>
    </w:p>
    <w:p w:rsidR="00131EBC" w:rsidRDefault="00131EBC">
      <w:pPr>
        <w:jc w:val="both"/>
        <w:rPr>
          <w:sz w:val="26"/>
          <w:szCs w:val="26"/>
        </w:rPr>
      </w:pPr>
    </w:p>
    <w:p w:rsidR="00131EBC" w:rsidRDefault="00131EBC"/>
    <w:p w:rsidR="00131EBC" w:rsidRDefault="002B05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</w:r>
    </w:p>
    <w:sectPr w:rsidR="00131EBC">
      <w:headerReference w:type="default" r:id="rId7"/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1FF7" w:rsidRDefault="00421FF7" w:rsidP="006C55DF">
      <w:r>
        <w:separator/>
      </w:r>
    </w:p>
  </w:endnote>
  <w:endnote w:type="continuationSeparator" w:id="0">
    <w:p w:rsidR="00421FF7" w:rsidRDefault="00421FF7" w:rsidP="006C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1FF7" w:rsidRDefault="00421FF7" w:rsidP="006C55DF">
      <w:r>
        <w:separator/>
      </w:r>
    </w:p>
  </w:footnote>
  <w:footnote w:type="continuationSeparator" w:id="0">
    <w:p w:rsidR="00421FF7" w:rsidRDefault="00421FF7" w:rsidP="006C5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55DF" w:rsidRDefault="006C55DF">
    <w:pPr>
      <w:pStyle w:val="Intestazione"/>
    </w:pPr>
  </w:p>
  <w:p w:rsidR="006C55DF" w:rsidRDefault="006C55DF">
    <w:pPr>
      <w:pStyle w:val="Intestazione"/>
    </w:pPr>
  </w:p>
  <w:p w:rsidR="006C55DF" w:rsidRDefault="006C55DF">
    <w:pPr>
      <w:pStyle w:val="Intestazione"/>
    </w:pPr>
  </w:p>
  <w:p w:rsidR="006C55DF" w:rsidRDefault="006C55DF">
    <w:pPr>
      <w:pStyle w:val="Intestazione"/>
    </w:pPr>
  </w:p>
  <w:p w:rsidR="006C55DF" w:rsidRDefault="006C55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E5842"/>
    <w:multiLevelType w:val="hybridMultilevel"/>
    <w:tmpl w:val="AA84259A"/>
    <w:lvl w:ilvl="0" w:tplc="DCCABBD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09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hideSpellingErrors/>
  <w:hideGrammaticalErrors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BC"/>
    <w:rsid w:val="00000A97"/>
    <w:rsid w:val="00131EBC"/>
    <w:rsid w:val="002B05DD"/>
    <w:rsid w:val="00391369"/>
    <w:rsid w:val="00421FF7"/>
    <w:rsid w:val="00431AAA"/>
    <w:rsid w:val="00467B0C"/>
    <w:rsid w:val="00576BAC"/>
    <w:rsid w:val="006C55DF"/>
    <w:rsid w:val="00A95883"/>
    <w:rsid w:val="00E9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D0F4"/>
  <w15:docId w15:val="{EBC48E75-7129-624A-84AE-6F55CC43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 w:val="24"/>
        <w:szCs w:val="24"/>
        <w:lang w:val="it-IT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34"/>
    <w:qFormat/>
    <w:rsid w:val="006C55DF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6C55D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5DF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6C55D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5D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rossi</dc:creator>
  <cp:lastModifiedBy>iMac</cp:lastModifiedBy>
  <cp:revision>3</cp:revision>
  <dcterms:created xsi:type="dcterms:W3CDTF">2023-09-25T14:26:00Z</dcterms:created>
  <dcterms:modified xsi:type="dcterms:W3CDTF">2023-09-25T14:30:00Z</dcterms:modified>
  <dc:language>it-IT</dc:language>
</cp:coreProperties>
</file>