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D78" w:rsidRDefault="00236D78" w:rsidP="00A97A81">
      <w:pPr>
        <w:autoSpaceDE w:val="0"/>
        <w:autoSpaceDN w:val="0"/>
        <w:adjustRightInd w:val="0"/>
        <w:spacing w:after="0" w:line="240" w:lineRule="auto"/>
        <w:jc w:val="center"/>
        <w:rPr>
          <w:rFonts w:ascii="Garamond" w:hAnsi="Garamond" w:cs="CIDFont+F2"/>
          <w:b/>
          <w:sz w:val="26"/>
          <w:szCs w:val="26"/>
        </w:rPr>
      </w:pPr>
    </w:p>
    <w:p w:rsidR="00236D78" w:rsidRPr="00A250B1" w:rsidRDefault="00A250B1" w:rsidP="00A250B1">
      <w:pPr>
        <w:autoSpaceDE w:val="0"/>
        <w:autoSpaceDN w:val="0"/>
        <w:adjustRightInd w:val="0"/>
        <w:spacing w:after="0" w:line="240" w:lineRule="auto"/>
        <w:rPr>
          <w:rFonts w:ascii="Garamond" w:hAnsi="Garamond" w:cs="CIDFont+F2"/>
          <w:sz w:val="26"/>
          <w:szCs w:val="26"/>
        </w:rPr>
      </w:pPr>
      <w:proofErr w:type="spellStart"/>
      <w:r>
        <w:rPr>
          <w:rFonts w:ascii="Garamond" w:hAnsi="Garamond" w:cs="CIDFont+F2"/>
          <w:sz w:val="26"/>
          <w:szCs w:val="26"/>
        </w:rPr>
        <w:t>Prot</w:t>
      </w:r>
      <w:proofErr w:type="spellEnd"/>
      <w:r>
        <w:rPr>
          <w:rFonts w:ascii="Garamond" w:hAnsi="Garamond" w:cs="CIDFont+F2"/>
          <w:sz w:val="26"/>
          <w:szCs w:val="26"/>
        </w:rPr>
        <w:t>.:       /RU</w:t>
      </w:r>
    </w:p>
    <w:p w:rsidR="003B47B0" w:rsidRDefault="003C0F94" w:rsidP="00A97A81">
      <w:pPr>
        <w:autoSpaceDE w:val="0"/>
        <w:autoSpaceDN w:val="0"/>
        <w:adjustRightInd w:val="0"/>
        <w:spacing w:after="0" w:line="240" w:lineRule="auto"/>
        <w:jc w:val="center"/>
        <w:rPr>
          <w:rFonts w:ascii="Garamond" w:hAnsi="Garamond" w:cs="CIDFont+F2"/>
          <w:b/>
          <w:sz w:val="26"/>
          <w:szCs w:val="26"/>
        </w:rPr>
      </w:pPr>
      <w:r>
        <w:rPr>
          <w:rFonts w:ascii="Garamond" w:hAnsi="Garamond" w:cs="CIDFont+F2"/>
          <w:b/>
          <w:sz w:val="26"/>
          <w:szCs w:val="26"/>
        </w:rPr>
        <w:t>ACCORDO INDIVIDUALE LAVORO AGILE</w:t>
      </w:r>
    </w:p>
    <w:p w:rsidR="00A97A81" w:rsidRPr="00A97A81" w:rsidRDefault="00A97A81" w:rsidP="00A97A81">
      <w:pPr>
        <w:autoSpaceDE w:val="0"/>
        <w:autoSpaceDN w:val="0"/>
        <w:adjustRightInd w:val="0"/>
        <w:spacing w:after="0" w:line="240" w:lineRule="auto"/>
        <w:jc w:val="center"/>
        <w:rPr>
          <w:rFonts w:ascii="Garamond" w:hAnsi="Garamond" w:cs="CIDFont+F2"/>
          <w:b/>
          <w:sz w:val="26"/>
          <w:szCs w:val="26"/>
        </w:rPr>
      </w:pPr>
    </w:p>
    <w:p w:rsidR="00FB1015" w:rsidRDefault="00FB1015" w:rsidP="00FB1015">
      <w:pPr>
        <w:autoSpaceDE w:val="0"/>
        <w:autoSpaceDN w:val="0"/>
        <w:adjustRightInd w:val="0"/>
        <w:spacing w:after="0" w:line="240" w:lineRule="auto"/>
        <w:jc w:val="center"/>
        <w:rPr>
          <w:rFonts w:ascii="Garamond" w:hAnsi="Garamond" w:cs="CIDFont+F2"/>
          <w:b/>
          <w:sz w:val="26"/>
          <w:szCs w:val="26"/>
        </w:rPr>
      </w:pPr>
    </w:p>
    <w:p w:rsidR="00FB1015" w:rsidRDefault="00FB1015" w:rsidP="00FB1015">
      <w:pPr>
        <w:autoSpaceDE w:val="0"/>
        <w:autoSpaceDN w:val="0"/>
        <w:adjustRightInd w:val="0"/>
        <w:spacing w:after="0" w:line="240" w:lineRule="auto"/>
        <w:jc w:val="center"/>
        <w:rPr>
          <w:rFonts w:ascii="Garamond" w:hAnsi="Garamond" w:cs="CIDFont+F2"/>
          <w:b/>
          <w:sz w:val="26"/>
          <w:szCs w:val="26"/>
        </w:rPr>
      </w:pPr>
    </w:p>
    <w:p w:rsidR="000259FB" w:rsidRPr="00A97A81" w:rsidRDefault="000259FB" w:rsidP="00FB1015">
      <w:pPr>
        <w:autoSpaceDE w:val="0"/>
        <w:autoSpaceDN w:val="0"/>
        <w:adjustRightInd w:val="0"/>
        <w:spacing w:after="0" w:line="240" w:lineRule="auto"/>
        <w:jc w:val="center"/>
        <w:rPr>
          <w:rFonts w:ascii="Garamond" w:hAnsi="Garamond" w:cs="CIDFont+F2"/>
          <w:b/>
          <w:sz w:val="26"/>
          <w:szCs w:val="26"/>
        </w:rPr>
      </w:pPr>
    </w:p>
    <w:p w:rsidR="00FB1015" w:rsidRPr="00A97A81" w:rsidRDefault="00745CAF" w:rsidP="00FB1015">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Il/La</w:t>
      </w:r>
      <w:r w:rsidR="00FB1015" w:rsidRPr="00A97A81">
        <w:rPr>
          <w:rFonts w:ascii="Garamond" w:eastAsia="CIDFont+F1" w:hAnsi="Garamond" w:cs="CIDFont+F1"/>
          <w:sz w:val="26"/>
          <w:szCs w:val="26"/>
        </w:rPr>
        <w:t xml:space="preserve"> sottoscritta/o </w:t>
      </w:r>
      <w:r w:rsidR="00FB1015">
        <w:rPr>
          <w:rFonts w:ascii="Garamond" w:eastAsia="CIDFont+F1" w:hAnsi="Garamond" w:cs="CIDFont+F1"/>
          <w:sz w:val="26"/>
          <w:szCs w:val="26"/>
        </w:rPr>
        <w:t>……………………………………………………………….</w:t>
      </w:r>
      <w:r w:rsidR="00FB1015" w:rsidRPr="00A97A81">
        <w:rPr>
          <w:rFonts w:ascii="Garamond" w:eastAsia="CIDFont+F1" w:hAnsi="Garamond" w:cs="CIDFont+F1"/>
          <w:sz w:val="26"/>
          <w:szCs w:val="26"/>
        </w:rPr>
        <w:t xml:space="preserve"> </w:t>
      </w:r>
      <w:r w:rsidR="003C0F94" w:rsidRPr="00A97A81">
        <w:rPr>
          <w:rFonts w:ascii="Garamond" w:eastAsia="CIDFont+F1" w:hAnsi="Garamond" w:cs="CIDFont+F1"/>
          <w:sz w:val="26"/>
          <w:szCs w:val="26"/>
        </w:rPr>
        <w:t>C.F</w:t>
      </w:r>
      <w:r w:rsidR="003C0F94">
        <w:rPr>
          <w:rFonts w:ascii="Garamond" w:eastAsia="CIDFont+F1" w:hAnsi="Garamond" w:cs="CIDFont+F1"/>
          <w:sz w:val="26"/>
          <w:szCs w:val="26"/>
        </w:rPr>
        <w:t>. ………………………..</w:t>
      </w:r>
      <w:r w:rsidR="003C0F94" w:rsidRPr="00A97A81">
        <w:rPr>
          <w:rFonts w:ascii="Garamond" w:eastAsia="CIDFont+F1" w:hAnsi="Garamond" w:cs="CIDFont+F1"/>
          <w:sz w:val="26"/>
          <w:szCs w:val="26"/>
        </w:rPr>
        <w:t xml:space="preserve"> </w:t>
      </w:r>
      <w:r w:rsidR="003C0F94">
        <w:rPr>
          <w:rFonts w:ascii="Garamond" w:eastAsia="CIDFont+F1" w:hAnsi="Garamond" w:cs="CIDFont+F1"/>
          <w:sz w:val="26"/>
          <w:szCs w:val="26"/>
        </w:rPr>
        <w:t>, d</w:t>
      </w:r>
      <w:r w:rsidR="00FB1015" w:rsidRPr="00A97A81">
        <w:rPr>
          <w:rFonts w:ascii="Garamond" w:eastAsia="CIDFont+F1" w:hAnsi="Garamond" w:cs="CIDFont+F1"/>
          <w:sz w:val="26"/>
          <w:szCs w:val="26"/>
        </w:rPr>
        <w:t>ipendente</w:t>
      </w:r>
      <w:r w:rsidR="003C0F94">
        <w:rPr>
          <w:rFonts w:ascii="Garamond" w:eastAsia="CIDFont+F1" w:hAnsi="Garamond" w:cs="CIDFont+F1"/>
          <w:sz w:val="26"/>
          <w:szCs w:val="26"/>
        </w:rPr>
        <w:t xml:space="preserve"> in servizio presso l’Agenzia delle dogane e dei monopoli</w:t>
      </w:r>
      <w:r w:rsidR="00FB1015" w:rsidRPr="00A97A81">
        <w:rPr>
          <w:rFonts w:ascii="Garamond" w:eastAsia="CIDFont+F1" w:hAnsi="Garamond" w:cs="CIDFont+F1"/>
          <w:sz w:val="26"/>
          <w:szCs w:val="26"/>
        </w:rPr>
        <w:t>,</w:t>
      </w:r>
    </w:p>
    <w:p w:rsidR="00FB1015" w:rsidRDefault="00FB1015" w:rsidP="00FB1015">
      <w:pPr>
        <w:autoSpaceDE w:val="0"/>
        <w:autoSpaceDN w:val="0"/>
        <w:adjustRightInd w:val="0"/>
        <w:spacing w:after="0" w:line="240" w:lineRule="auto"/>
        <w:jc w:val="both"/>
        <w:rPr>
          <w:rFonts w:ascii="Garamond" w:eastAsia="CIDFont+F1" w:hAnsi="Garamond" w:cs="CIDFont+F1"/>
          <w:sz w:val="26"/>
          <w:szCs w:val="26"/>
        </w:rPr>
      </w:pPr>
      <w:r w:rsidRPr="00A97A81">
        <w:rPr>
          <w:rFonts w:ascii="Garamond" w:eastAsia="CIDFont+F1" w:hAnsi="Garamond" w:cs="CIDFont+F1"/>
          <w:sz w:val="26"/>
          <w:szCs w:val="26"/>
        </w:rPr>
        <w:t xml:space="preserve">e </w:t>
      </w:r>
      <w:r w:rsidR="00745CAF">
        <w:rPr>
          <w:rFonts w:ascii="Garamond" w:eastAsia="CIDFont+F1" w:hAnsi="Garamond" w:cs="CIDFont+F1"/>
          <w:sz w:val="26"/>
          <w:szCs w:val="26"/>
        </w:rPr>
        <w:t>il/la</w:t>
      </w:r>
      <w:r w:rsidRPr="00A97A81">
        <w:rPr>
          <w:rFonts w:ascii="Garamond" w:eastAsia="CIDFont+F1" w:hAnsi="Garamond" w:cs="CIDFont+F1"/>
          <w:sz w:val="26"/>
          <w:szCs w:val="26"/>
        </w:rPr>
        <w:t xml:space="preserve"> sottoscritt</w:t>
      </w:r>
      <w:r w:rsidR="00745CAF">
        <w:rPr>
          <w:rFonts w:ascii="Garamond" w:eastAsia="CIDFont+F1" w:hAnsi="Garamond" w:cs="CIDFont+F1"/>
          <w:sz w:val="26"/>
          <w:szCs w:val="26"/>
        </w:rPr>
        <w:t>o</w:t>
      </w:r>
      <w:r w:rsidRPr="00A97A81">
        <w:rPr>
          <w:rFonts w:ascii="Garamond" w:eastAsia="CIDFont+F1" w:hAnsi="Garamond" w:cs="CIDFont+F1"/>
          <w:sz w:val="26"/>
          <w:szCs w:val="26"/>
        </w:rPr>
        <w:t>/</w:t>
      </w:r>
      <w:r w:rsidR="00745CAF">
        <w:rPr>
          <w:rFonts w:ascii="Garamond" w:eastAsia="CIDFont+F1" w:hAnsi="Garamond" w:cs="CIDFont+F1"/>
          <w:sz w:val="26"/>
          <w:szCs w:val="26"/>
        </w:rPr>
        <w:t>a</w:t>
      </w:r>
      <w:r>
        <w:rPr>
          <w:rFonts w:ascii="Garamond" w:eastAsia="CIDFont+F1" w:hAnsi="Garamond" w:cs="CIDFont+F1"/>
          <w:sz w:val="26"/>
          <w:szCs w:val="26"/>
        </w:rPr>
        <w:t xml:space="preserve"> ……………………………….. </w:t>
      </w:r>
      <w:r w:rsidR="00745CAF">
        <w:rPr>
          <w:rFonts w:ascii="Garamond" w:eastAsia="CIDFont+F1" w:hAnsi="Garamond" w:cs="CIDFont+F1"/>
          <w:sz w:val="26"/>
          <w:szCs w:val="26"/>
        </w:rPr>
        <w:t>d</w:t>
      </w:r>
      <w:r w:rsidRPr="00A97A81">
        <w:rPr>
          <w:rFonts w:ascii="Garamond" w:eastAsia="CIDFont+F1" w:hAnsi="Garamond" w:cs="CIDFont+F1"/>
          <w:sz w:val="26"/>
          <w:szCs w:val="26"/>
        </w:rPr>
        <w:t>irigente d</w:t>
      </w:r>
      <w:r>
        <w:rPr>
          <w:rFonts w:ascii="Garamond" w:eastAsia="CIDFont+F1" w:hAnsi="Garamond" w:cs="CIDFont+F1"/>
          <w:sz w:val="26"/>
          <w:szCs w:val="26"/>
        </w:rPr>
        <w:t>ell’Ufficio ……………………………………………………………………………………..</w:t>
      </w:r>
      <w:r w:rsidR="009A2E50">
        <w:rPr>
          <w:rFonts w:ascii="Garamond" w:eastAsia="CIDFont+F1" w:hAnsi="Garamond" w:cs="CIDFont+F1"/>
          <w:sz w:val="26"/>
          <w:szCs w:val="26"/>
        </w:rPr>
        <w:t xml:space="preserve">  </w:t>
      </w:r>
    </w:p>
    <w:p w:rsidR="00FB1015" w:rsidRDefault="00FB1015" w:rsidP="00FB1015">
      <w:pPr>
        <w:autoSpaceDE w:val="0"/>
        <w:autoSpaceDN w:val="0"/>
        <w:adjustRightInd w:val="0"/>
        <w:spacing w:after="0" w:line="240" w:lineRule="auto"/>
        <w:jc w:val="both"/>
        <w:rPr>
          <w:rFonts w:ascii="Garamond" w:eastAsia="CIDFont+F1" w:hAnsi="Garamond" w:cs="CIDFont+F1"/>
          <w:sz w:val="26"/>
          <w:szCs w:val="26"/>
        </w:rPr>
      </w:pPr>
    </w:p>
    <w:p w:rsidR="003C0F94" w:rsidRDefault="001C2A5C" w:rsidP="004A0994">
      <w:pPr>
        <w:autoSpaceDE w:val="0"/>
        <w:autoSpaceDN w:val="0"/>
        <w:adjustRightInd w:val="0"/>
        <w:spacing w:after="0" w:line="240" w:lineRule="auto"/>
        <w:jc w:val="both"/>
        <w:rPr>
          <w:rFonts w:ascii="Garamond" w:eastAsia="CIDFont+F1" w:hAnsi="Garamond" w:cs="CIDFont+F1"/>
          <w:sz w:val="26"/>
          <w:szCs w:val="26"/>
        </w:rPr>
      </w:pPr>
      <w:r w:rsidRPr="00F80EBF">
        <w:rPr>
          <w:rFonts w:ascii="Garamond" w:eastAsia="CIDFont+F1" w:hAnsi="Garamond" w:cs="CIDFont+F1"/>
          <w:sz w:val="26"/>
          <w:szCs w:val="26"/>
        </w:rPr>
        <w:t>VISTA</w:t>
      </w:r>
      <w:r w:rsidR="004A0994" w:rsidRPr="00F80EBF">
        <w:rPr>
          <w:rFonts w:ascii="Garamond" w:eastAsia="CIDFont+F1" w:hAnsi="Garamond" w:cs="CIDFont+F1"/>
          <w:sz w:val="26"/>
          <w:szCs w:val="26"/>
        </w:rPr>
        <w:t xml:space="preserve"> la Legge 7 agosto 2015, n.</w:t>
      </w:r>
      <w:r w:rsidR="008717DC" w:rsidRPr="00F80EBF">
        <w:rPr>
          <w:rFonts w:ascii="Garamond" w:eastAsia="CIDFont+F1" w:hAnsi="Garamond" w:cs="CIDFont+F1"/>
          <w:sz w:val="26"/>
          <w:szCs w:val="26"/>
        </w:rPr>
        <w:t xml:space="preserve"> </w:t>
      </w:r>
      <w:r w:rsidR="004A0994" w:rsidRPr="00F80EBF">
        <w:rPr>
          <w:rFonts w:ascii="Garamond" w:eastAsia="CIDFont+F1" w:hAnsi="Garamond" w:cs="CIDFont+F1"/>
          <w:sz w:val="26"/>
          <w:szCs w:val="26"/>
        </w:rPr>
        <w:t>124, recante “Deleghe al Governo in materia di riorganizzazione delle amministrazioni pubbliche” e, in particolare, il comma 1 dell’articolo l’articolo 14, titolato “Promozione della conciliazione dei tempi di vita e di lavoro nelle amministrazioni pubbliche”</w:t>
      </w:r>
      <w:r w:rsidR="00FB4437" w:rsidRPr="00F80EBF">
        <w:rPr>
          <w:rFonts w:ascii="Garamond" w:eastAsia="CIDFont+F1" w:hAnsi="Garamond" w:cs="CIDFont+F1"/>
          <w:sz w:val="26"/>
          <w:szCs w:val="26"/>
        </w:rPr>
        <w:t>, il quale dispone, tra l’altro, che “</w:t>
      </w:r>
      <w:r w:rsidR="00FB4437" w:rsidRPr="00F80EBF">
        <w:rPr>
          <w:rFonts w:ascii="Garamond" w:eastAsia="CIDFont+F1" w:hAnsi="Garamond" w:cs="CIDFont+F1"/>
          <w:i/>
          <w:sz w:val="26"/>
          <w:szCs w:val="26"/>
        </w:rPr>
        <w:t>In caso di mancata adozione del POLA, il lavoro agile si applica almeno al 15 per cento dei dipendenti, ove lo richiedano</w:t>
      </w:r>
      <w:r w:rsidRPr="00F80EBF">
        <w:rPr>
          <w:rFonts w:ascii="Garamond" w:eastAsia="CIDFont+F1" w:hAnsi="Garamond" w:cs="CIDFont+F1"/>
          <w:i/>
          <w:sz w:val="26"/>
          <w:szCs w:val="26"/>
        </w:rPr>
        <w:t>.</w:t>
      </w:r>
      <w:r w:rsidR="00FB4437" w:rsidRPr="00F80EBF">
        <w:rPr>
          <w:rFonts w:ascii="Garamond" w:eastAsia="CIDFont+F1" w:hAnsi="Garamond" w:cs="CIDFont+F1"/>
          <w:sz w:val="26"/>
          <w:szCs w:val="26"/>
        </w:rPr>
        <w:t>”</w:t>
      </w:r>
      <w:r w:rsidRPr="00F80EBF">
        <w:rPr>
          <w:rFonts w:ascii="Garamond" w:eastAsia="CIDFont+F1" w:hAnsi="Garamond" w:cs="CIDFont+F1"/>
          <w:sz w:val="26"/>
          <w:szCs w:val="26"/>
        </w:rPr>
        <w:t>;</w:t>
      </w:r>
    </w:p>
    <w:p w:rsidR="005F403D" w:rsidRDefault="005F403D" w:rsidP="004A0994">
      <w:pPr>
        <w:autoSpaceDE w:val="0"/>
        <w:autoSpaceDN w:val="0"/>
        <w:adjustRightInd w:val="0"/>
        <w:spacing w:after="0" w:line="240" w:lineRule="auto"/>
        <w:jc w:val="both"/>
        <w:rPr>
          <w:rFonts w:ascii="Garamond" w:eastAsia="CIDFont+F1" w:hAnsi="Garamond" w:cs="CIDFont+F1"/>
          <w:sz w:val="26"/>
          <w:szCs w:val="26"/>
        </w:rPr>
      </w:pPr>
    </w:p>
    <w:p w:rsidR="005F403D" w:rsidRDefault="001C2A5C" w:rsidP="00FB4437">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VISTO</w:t>
      </w:r>
      <w:r w:rsidR="00FB4437">
        <w:rPr>
          <w:rFonts w:ascii="Garamond" w:eastAsia="CIDFont+F1" w:hAnsi="Garamond" w:cs="CIDFont+F1"/>
          <w:sz w:val="26"/>
          <w:szCs w:val="26"/>
        </w:rPr>
        <w:t xml:space="preserve"> </w:t>
      </w:r>
      <w:r w:rsidR="008717DC">
        <w:rPr>
          <w:rFonts w:ascii="Garamond" w:eastAsia="CIDFont+F1" w:hAnsi="Garamond" w:cs="CIDFont+F1"/>
          <w:sz w:val="26"/>
          <w:szCs w:val="26"/>
        </w:rPr>
        <w:t xml:space="preserve">il capo II della Legge </w:t>
      </w:r>
      <w:r w:rsidR="008717DC" w:rsidRPr="00FB4437">
        <w:rPr>
          <w:rFonts w:ascii="Garamond" w:eastAsia="CIDFont+F1" w:hAnsi="Garamond" w:cs="CIDFont+F1"/>
          <w:sz w:val="26"/>
          <w:szCs w:val="26"/>
        </w:rPr>
        <w:t>22 maggio 2017, n. 81</w:t>
      </w:r>
      <w:r w:rsidR="008717DC">
        <w:rPr>
          <w:rFonts w:ascii="Garamond" w:eastAsia="CIDFont+F1" w:hAnsi="Garamond" w:cs="CIDFont+F1"/>
          <w:sz w:val="26"/>
          <w:szCs w:val="26"/>
        </w:rPr>
        <w:t>, recante</w:t>
      </w:r>
      <w:r w:rsidR="00FB4437">
        <w:rPr>
          <w:rFonts w:ascii="Garamond" w:eastAsia="CIDFont+F1" w:hAnsi="Garamond" w:cs="CIDFont+F1"/>
          <w:sz w:val="26"/>
          <w:szCs w:val="26"/>
        </w:rPr>
        <w:t xml:space="preserve"> </w:t>
      </w:r>
      <w:r w:rsidR="008717DC">
        <w:rPr>
          <w:rFonts w:ascii="Garamond" w:eastAsia="CIDFont+F1" w:hAnsi="Garamond" w:cs="CIDFont+F1"/>
          <w:sz w:val="26"/>
          <w:szCs w:val="26"/>
        </w:rPr>
        <w:t xml:space="preserve">disposizioni in materia di </w:t>
      </w:r>
      <w:r w:rsidR="00FB4437">
        <w:rPr>
          <w:rFonts w:ascii="Garamond" w:eastAsia="CIDFont+F1" w:hAnsi="Garamond" w:cs="CIDFont+F1"/>
          <w:sz w:val="26"/>
          <w:szCs w:val="26"/>
        </w:rPr>
        <w:t>“</w:t>
      </w:r>
      <w:r w:rsidR="008717DC">
        <w:rPr>
          <w:rFonts w:ascii="Garamond" w:eastAsia="CIDFont+F1" w:hAnsi="Garamond" w:cs="CIDFont+F1"/>
          <w:i/>
          <w:sz w:val="26"/>
          <w:szCs w:val="26"/>
        </w:rPr>
        <w:t>Lavoro Agile</w:t>
      </w:r>
      <w:r w:rsidR="00FB4437">
        <w:rPr>
          <w:rFonts w:ascii="Garamond" w:eastAsia="CIDFont+F1" w:hAnsi="Garamond" w:cs="CIDFont+F1"/>
          <w:sz w:val="26"/>
          <w:szCs w:val="26"/>
        </w:rPr>
        <w:t>”</w:t>
      </w:r>
      <w:r>
        <w:rPr>
          <w:rFonts w:ascii="Garamond" w:eastAsia="CIDFont+F1" w:hAnsi="Garamond" w:cs="CIDFont+F1"/>
          <w:sz w:val="26"/>
          <w:szCs w:val="26"/>
        </w:rPr>
        <w:t>;</w:t>
      </w:r>
    </w:p>
    <w:p w:rsidR="004A0994" w:rsidRDefault="004A0994" w:rsidP="004A0994">
      <w:pPr>
        <w:autoSpaceDE w:val="0"/>
        <w:autoSpaceDN w:val="0"/>
        <w:adjustRightInd w:val="0"/>
        <w:spacing w:after="0" w:line="240" w:lineRule="auto"/>
        <w:jc w:val="both"/>
        <w:rPr>
          <w:rFonts w:ascii="Garamond" w:eastAsia="CIDFont+F1" w:hAnsi="Garamond" w:cs="CIDFont+F1"/>
          <w:sz w:val="26"/>
          <w:szCs w:val="26"/>
        </w:rPr>
      </w:pPr>
    </w:p>
    <w:p w:rsidR="001A49B5" w:rsidRDefault="001A49B5" w:rsidP="004A0994">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 xml:space="preserve">VISTO il </w:t>
      </w:r>
      <w:r w:rsidR="00B24FC7">
        <w:rPr>
          <w:rFonts w:ascii="Garamond" w:eastAsia="CIDFont+F1" w:hAnsi="Garamond" w:cs="CIDFont+F1"/>
          <w:sz w:val="26"/>
          <w:szCs w:val="26"/>
        </w:rPr>
        <w:t xml:space="preserve">decreto del Ministro per la pubblica amministrazione </w:t>
      </w:r>
      <w:r w:rsidR="00413A4F">
        <w:rPr>
          <w:rFonts w:ascii="Garamond" w:eastAsia="CIDFont+F1" w:hAnsi="Garamond" w:cs="CIDFont+F1"/>
          <w:sz w:val="26"/>
          <w:szCs w:val="26"/>
        </w:rPr>
        <w:t>8 ottobre 2021, recante “</w:t>
      </w:r>
      <w:r w:rsidR="00413A4F" w:rsidRPr="000F3E27">
        <w:rPr>
          <w:rFonts w:ascii="Garamond" w:eastAsia="CIDFont+F1" w:hAnsi="Garamond" w:cs="CIDFont+F1"/>
          <w:i/>
          <w:sz w:val="26"/>
          <w:szCs w:val="26"/>
        </w:rPr>
        <w:t>Modalità organizzative per il rientro in presenza dei lavoratori delle pubbliche amministrazioni</w:t>
      </w:r>
      <w:r w:rsidR="00413A4F">
        <w:rPr>
          <w:rFonts w:ascii="Garamond" w:eastAsia="CIDFont+F1" w:hAnsi="Garamond" w:cs="CIDFont+F1"/>
          <w:sz w:val="26"/>
          <w:szCs w:val="26"/>
        </w:rPr>
        <w:t>”;</w:t>
      </w:r>
    </w:p>
    <w:p w:rsidR="00413A4F" w:rsidRDefault="00413A4F" w:rsidP="004A0994">
      <w:pPr>
        <w:autoSpaceDE w:val="0"/>
        <w:autoSpaceDN w:val="0"/>
        <w:adjustRightInd w:val="0"/>
        <w:spacing w:after="0" w:line="240" w:lineRule="auto"/>
        <w:jc w:val="both"/>
        <w:rPr>
          <w:rFonts w:ascii="Garamond" w:eastAsia="CIDFont+F1" w:hAnsi="Garamond" w:cs="CIDFont+F1"/>
          <w:sz w:val="26"/>
          <w:szCs w:val="26"/>
        </w:rPr>
      </w:pPr>
    </w:p>
    <w:p w:rsidR="00DB05F2" w:rsidRDefault="00437BF0" w:rsidP="004A0994">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VISTO</w:t>
      </w:r>
      <w:r w:rsidR="00DB05F2">
        <w:rPr>
          <w:rFonts w:ascii="Garamond" w:eastAsia="CIDFont+F1" w:hAnsi="Garamond" w:cs="CIDFont+F1"/>
          <w:sz w:val="26"/>
          <w:szCs w:val="26"/>
        </w:rPr>
        <w:t xml:space="preserve"> lo schema di Linee guida in materia di lavoro agile nelle amministrazioni pubbliche </w:t>
      </w:r>
      <w:r w:rsidR="00413A4F">
        <w:rPr>
          <w:rFonts w:ascii="Garamond" w:eastAsia="CIDFont+F1" w:hAnsi="Garamond" w:cs="CIDFont+F1"/>
          <w:sz w:val="26"/>
          <w:szCs w:val="26"/>
        </w:rPr>
        <w:t>previsto da</w:t>
      </w:r>
      <w:r w:rsidR="00DB05F2">
        <w:rPr>
          <w:rFonts w:ascii="Garamond" w:eastAsia="CIDFont+F1" w:hAnsi="Garamond" w:cs="CIDFont+F1"/>
          <w:sz w:val="26"/>
          <w:szCs w:val="26"/>
        </w:rPr>
        <w:t xml:space="preserve">ll’art. 1, comma 6, del </w:t>
      </w:r>
      <w:r w:rsidR="00413A4F">
        <w:rPr>
          <w:rFonts w:ascii="Garamond" w:eastAsia="CIDFont+F1" w:hAnsi="Garamond" w:cs="CIDFont+F1"/>
          <w:sz w:val="26"/>
          <w:szCs w:val="26"/>
        </w:rPr>
        <w:t>richiamato D.M. 8 ottobre 2021</w:t>
      </w:r>
      <w:r>
        <w:rPr>
          <w:rFonts w:ascii="Garamond" w:eastAsia="CIDFont+F1" w:hAnsi="Garamond" w:cs="CIDFont+F1"/>
          <w:sz w:val="26"/>
          <w:szCs w:val="26"/>
        </w:rPr>
        <w:t>;</w:t>
      </w:r>
    </w:p>
    <w:p w:rsidR="00DB05F2" w:rsidRDefault="00DB05F2" w:rsidP="004A0994">
      <w:pPr>
        <w:autoSpaceDE w:val="0"/>
        <w:autoSpaceDN w:val="0"/>
        <w:adjustRightInd w:val="0"/>
        <w:spacing w:after="0" w:line="240" w:lineRule="auto"/>
        <w:jc w:val="both"/>
        <w:rPr>
          <w:rFonts w:ascii="Garamond" w:eastAsia="CIDFont+F1" w:hAnsi="Garamond" w:cs="CIDFont+F1"/>
          <w:sz w:val="26"/>
          <w:szCs w:val="26"/>
        </w:rPr>
      </w:pPr>
    </w:p>
    <w:p w:rsidR="003C0F94" w:rsidRDefault="00437BF0" w:rsidP="00FB1015">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TENUTO CONTO</w:t>
      </w:r>
      <w:r w:rsidR="003C0F94">
        <w:rPr>
          <w:rFonts w:ascii="Garamond" w:eastAsia="CIDFont+F1" w:hAnsi="Garamond" w:cs="CIDFont+F1"/>
          <w:sz w:val="26"/>
          <w:szCs w:val="26"/>
        </w:rPr>
        <w:t xml:space="preserve"> di quanto previsto dall</w:t>
      </w:r>
      <w:r>
        <w:rPr>
          <w:rFonts w:ascii="Garamond" w:eastAsia="CIDFont+F1" w:hAnsi="Garamond" w:cs="CIDFont+F1"/>
          <w:sz w:val="26"/>
          <w:szCs w:val="26"/>
        </w:rPr>
        <w:t xml:space="preserve">a LIUA-DIR </w:t>
      </w:r>
      <w:proofErr w:type="spellStart"/>
      <w:r w:rsidR="003C0F94">
        <w:rPr>
          <w:rFonts w:ascii="Garamond" w:eastAsia="CIDFont+F1" w:hAnsi="Garamond" w:cs="CIDFont+F1"/>
          <w:sz w:val="26"/>
          <w:szCs w:val="26"/>
        </w:rPr>
        <w:t>prot</w:t>
      </w:r>
      <w:proofErr w:type="spellEnd"/>
      <w:r>
        <w:rPr>
          <w:rFonts w:ascii="Garamond" w:eastAsia="CIDFont+F1" w:hAnsi="Garamond" w:cs="CIDFont+F1"/>
          <w:sz w:val="26"/>
          <w:szCs w:val="26"/>
        </w:rPr>
        <w:t>. n. 280220</w:t>
      </w:r>
      <w:r w:rsidR="003C0F94">
        <w:rPr>
          <w:rFonts w:ascii="Garamond" w:eastAsia="CIDFont+F1" w:hAnsi="Garamond" w:cs="CIDFont+F1"/>
          <w:sz w:val="26"/>
          <w:szCs w:val="26"/>
        </w:rPr>
        <w:t xml:space="preserve">/RU del </w:t>
      </w:r>
      <w:r>
        <w:rPr>
          <w:rFonts w:ascii="Garamond" w:eastAsia="CIDFont+F1" w:hAnsi="Garamond" w:cs="CIDFont+F1"/>
          <w:sz w:val="26"/>
          <w:szCs w:val="26"/>
        </w:rPr>
        <w:t>13 agosto 2020</w:t>
      </w:r>
      <w:r w:rsidR="00600421">
        <w:rPr>
          <w:rFonts w:ascii="Garamond" w:eastAsia="CIDFont+F1" w:hAnsi="Garamond" w:cs="CIDFont+F1"/>
          <w:sz w:val="26"/>
          <w:szCs w:val="26"/>
        </w:rPr>
        <w:t xml:space="preserve">, che ha puntualmente individuato le attività da prestare necessariamente in presenza e ha chiarito che, in linea di principio, per tutte le altre attività è ammesso il ricorso allo </w:t>
      </w:r>
      <w:proofErr w:type="spellStart"/>
      <w:r w:rsidR="00600421" w:rsidRPr="00600421">
        <w:rPr>
          <w:rFonts w:ascii="Garamond" w:eastAsia="CIDFont+F1" w:hAnsi="Garamond" w:cs="CIDFont+F1"/>
          <w:i/>
          <w:sz w:val="26"/>
          <w:szCs w:val="26"/>
        </w:rPr>
        <w:t>smart</w:t>
      </w:r>
      <w:proofErr w:type="spellEnd"/>
      <w:r w:rsidR="00600421" w:rsidRPr="00600421">
        <w:rPr>
          <w:rFonts w:ascii="Garamond" w:eastAsia="CIDFont+F1" w:hAnsi="Garamond" w:cs="CIDFont+F1"/>
          <w:i/>
          <w:sz w:val="26"/>
          <w:szCs w:val="26"/>
        </w:rPr>
        <w:t xml:space="preserve"> </w:t>
      </w:r>
      <w:proofErr w:type="spellStart"/>
      <w:r w:rsidR="00600421" w:rsidRPr="00600421">
        <w:rPr>
          <w:rFonts w:ascii="Garamond" w:eastAsia="CIDFont+F1" w:hAnsi="Garamond" w:cs="CIDFont+F1"/>
          <w:i/>
          <w:sz w:val="26"/>
          <w:szCs w:val="26"/>
        </w:rPr>
        <w:t>working</w:t>
      </w:r>
      <w:proofErr w:type="spellEnd"/>
      <w:r w:rsidR="00600421">
        <w:rPr>
          <w:rFonts w:ascii="Garamond" w:eastAsia="CIDFont+F1" w:hAnsi="Garamond" w:cs="CIDFont+F1"/>
          <w:sz w:val="26"/>
          <w:szCs w:val="26"/>
        </w:rPr>
        <w:t>;</w:t>
      </w:r>
    </w:p>
    <w:p w:rsidR="006408C0" w:rsidRDefault="006408C0" w:rsidP="00FB1015">
      <w:pPr>
        <w:autoSpaceDE w:val="0"/>
        <w:autoSpaceDN w:val="0"/>
        <w:adjustRightInd w:val="0"/>
        <w:spacing w:after="0" w:line="240" w:lineRule="auto"/>
        <w:jc w:val="both"/>
        <w:rPr>
          <w:rFonts w:ascii="Garamond" w:eastAsia="CIDFont+F1" w:hAnsi="Garamond" w:cs="CIDFont+F1"/>
          <w:sz w:val="26"/>
          <w:szCs w:val="26"/>
        </w:rPr>
      </w:pPr>
    </w:p>
    <w:p w:rsidR="006408C0" w:rsidRDefault="006408C0" w:rsidP="006408C0">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 xml:space="preserve">VISTO il </w:t>
      </w:r>
      <w:r w:rsidRPr="006408C0">
        <w:rPr>
          <w:rFonts w:ascii="Garamond" w:eastAsia="CIDFont+F1" w:hAnsi="Garamond" w:cs="CIDFont+F1"/>
          <w:sz w:val="26"/>
          <w:szCs w:val="26"/>
        </w:rPr>
        <w:t xml:space="preserve">“nuovo” Sistema di misurazione e valutazione della performance individuale </w:t>
      </w:r>
      <w:r>
        <w:rPr>
          <w:rFonts w:ascii="Garamond" w:eastAsia="CIDFont+F1" w:hAnsi="Garamond" w:cs="CIDFont+F1"/>
          <w:sz w:val="26"/>
          <w:szCs w:val="26"/>
        </w:rPr>
        <w:t xml:space="preserve">adottato con determinazione direttoriale n. 30794/RU del 25 gennaio 2022 </w:t>
      </w:r>
      <w:r w:rsidRPr="006408C0">
        <w:rPr>
          <w:rFonts w:ascii="Garamond" w:eastAsia="CIDFont+F1" w:hAnsi="Garamond" w:cs="CIDFont+F1"/>
          <w:sz w:val="26"/>
          <w:szCs w:val="26"/>
        </w:rPr>
        <w:t xml:space="preserve">per tutto il personale </w:t>
      </w:r>
      <w:r>
        <w:rPr>
          <w:rFonts w:ascii="Garamond" w:eastAsia="CIDFont+F1" w:hAnsi="Garamond" w:cs="CIDFont+F1"/>
          <w:sz w:val="26"/>
          <w:szCs w:val="26"/>
        </w:rPr>
        <w:t xml:space="preserve">a </w:t>
      </w:r>
      <w:r w:rsidRPr="006408C0">
        <w:rPr>
          <w:rFonts w:ascii="Garamond" w:eastAsia="CIDFont+F1" w:hAnsi="Garamond" w:cs="CIDFont+F1"/>
          <w:sz w:val="26"/>
          <w:szCs w:val="26"/>
        </w:rPr>
        <w:t>decorrer</w:t>
      </w:r>
      <w:r w:rsidR="004F442C">
        <w:rPr>
          <w:rFonts w:ascii="Garamond" w:eastAsia="CIDFont+F1" w:hAnsi="Garamond" w:cs="CIDFont+F1"/>
          <w:sz w:val="26"/>
          <w:szCs w:val="26"/>
        </w:rPr>
        <w:t>e dall’anno di valutazione 2022;</w:t>
      </w:r>
    </w:p>
    <w:p w:rsidR="00600421" w:rsidRPr="00600421" w:rsidRDefault="00600421" w:rsidP="00FB1015">
      <w:pPr>
        <w:autoSpaceDE w:val="0"/>
        <w:autoSpaceDN w:val="0"/>
        <w:adjustRightInd w:val="0"/>
        <w:spacing w:after="0" w:line="240" w:lineRule="auto"/>
        <w:jc w:val="both"/>
        <w:rPr>
          <w:rFonts w:ascii="Garamond" w:eastAsia="CIDFont+F1" w:hAnsi="Garamond" w:cs="CIDFont+F1"/>
          <w:sz w:val="26"/>
          <w:szCs w:val="26"/>
        </w:rPr>
      </w:pPr>
    </w:p>
    <w:p w:rsidR="00DB05F2" w:rsidRDefault="00600421" w:rsidP="00D7671F">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VISTO</w:t>
      </w:r>
      <w:r w:rsidR="00DB05F2">
        <w:rPr>
          <w:rFonts w:ascii="Garamond" w:eastAsia="CIDFont+F1" w:hAnsi="Garamond" w:cs="CIDFont+F1"/>
          <w:sz w:val="26"/>
          <w:szCs w:val="26"/>
        </w:rPr>
        <w:t xml:space="preserve"> il documento relativo alla privacy policy in materia di lavoro agile pubblicata sul sito</w:t>
      </w:r>
      <w:r w:rsidR="00D7671F">
        <w:rPr>
          <w:rFonts w:ascii="Garamond" w:eastAsia="CIDFont+F1" w:hAnsi="Garamond" w:cs="CIDFont+F1"/>
          <w:sz w:val="26"/>
          <w:szCs w:val="26"/>
        </w:rPr>
        <w:t xml:space="preserve"> istituzionale dell’Agenzia al percorso</w:t>
      </w:r>
      <w:r w:rsidR="00D7671F" w:rsidRPr="00D7671F">
        <w:rPr>
          <w:rFonts w:ascii="Garamond" w:eastAsia="CIDFont+F1" w:hAnsi="Garamond" w:cs="CIDFont+F1"/>
          <w:sz w:val="26"/>
          <w:szCs w:val="26"/>
        </w:rPr>
        <w:t xml:space="preserve"> / Amministrazione trasparente / Altri contenuti – Dati</w:t>
      </w:r>
      <w:r>
        <w:rPr>
          <w:rFonts w:ascii="Garamond" w:eastAsia="CIDFont+F1" w:hAnsi="Garamond" w:cs="CIDFont+F1"/>
          <w:sz w:val="26"/>
          <w:szCs w:val="26"/>
        </w:rPr>
        <w:t xml:space="preserve"> ulteriori / Privacy policy </w:t>
      </w:r>
      <w:r w:rsidR="00D7671F" w:rsidRPr="00D7671F">
        <w:rPr>
          <w:rFonts w:ascii="Garamond" w:eastAsia="CIDFont+F1" w:hAnsi="Garamond" w:cs="CIDFont+F1"/>
          <w:sz w:val="26"/>
          <w:szCs w:val="26"/>
        </w:rPr>
        <w:t>/Polic</w:t>
      </w:r>
      <w:r w:rsidR="005F403D">
        <w:rPr>
          <w:rFonts w:ascii="Garamond" w:eastAsia="CIDFont+F1" w:hAnsi="Garamond" w:cs="CIDFont+F1"/>
          <w:sz w:val="26"/>
          <w:szCs w:val="26"/>
        </w:rPr>
        <w:t>y</w:t>
      </w:r>
      <w:r w:rsidR="004F442C">
        <w:rPr>
          <w:rFonts w:ascii="Garamond" w:eastAsia="CIDFont+F1" w:hAnsi="Garamond" w:cs="CIDFont+F1"/>
          <w:sz w:val="26"/>
          <w:szCs w:val="26"/>
        </w:rPr>
        <w:t>;</w:t>
      </w:r>
    </w:p>
    <w:p w:rsidR="00B24FC7" w:rsidRDefault="00B24FC7" w:rsidP="00B24FC7">
      <w:pPr>
        <w:autoSpaceDE w:val="0"/>
        <w:autoSpaceDN w:val="0"/>
        <w:adjustRightInd w:val="0"/>
        <w:spacing w:after="0" w:line="240" w:lineRule="auto"/>
        <w:jc w:val="both"/>
        <w:rPr>
          <w:rFonts w:ascii="Garamond" w:eastAsia="CIDFont+F1" w:hAnsi="Garamond" w:cs="CIDFont+F1"/>
          <w:sz w:val="26"/>
          <w:szCs w:val="26"/>
          <w:highlight w:val="yellow"/>
        </w:rPr>
      </w:pPr>
    </w:p>
    <w:p w:rsidR="009135DC" w:rsidRPr="00823915" w:rsidRDefault="009135DC" w:rsidP="00B24FC7">
      <w:pPr>
        <w:autoSpaceDE w:val="0"/>
        <w:autoSpaceDN w:val="0"/>
        <w:adjustRightInd w:val="0"/>
        <w:spacing w:after="0" w:line="240" w:lineRule="auto"/>
        <w:jc w:val="both"/>
        <w:rPr>
          <w:rFonts w:ascii="Garamond" w:eastAsia="CIDFont+F1" w:hAnsi="Garamond" w:cs="CIDFont+F1"/>
          <w:sz w:val="26"/>
          <w:szCs w:val="26"/>
        </w:rPr>
      </w:pPr>
      <w:r w:rsidRPr="00823915">
        <w:rPr>
          <w:rFonts w:ascii="Garamond" w:eastAsia="CIDFont+F1" w:hAnsi="Garamond" w:cs="CIDFont+F1"/>
          <w:sz w:val="26"/>
          <w:szCs w:val="26"/>
        </w:rPr>
        <w:t xml:space="preserve">VISTO il CCNL del comparto Funzioni Centrali </w:t>
      </w:r>
      <w:r w:rsidR="00E95A58" w:rsidRPr="00823915">
        <w:rPr>
          <w:rFonts w:ascii="Garamond" w:eastAsia="CIDFont+F1" w:hAnsi="Garamond" w:cs="CIDFont+F1"/>
          <w:sz w:val="26"/>
          <w:szCs w:val="26"/>
        </w:rPr>
        <w:t>triennio</w:t>
      </w:r>
      <w:r w:rsidRPr="00823915">
        <w:rPr>
          <w:rFonts w:ascii="Garamond" w:eastAsia="CIDFont+F1" w:hAnsi="Garamond" w:cs="CIDFont+F1"/>
          <w:sz w:val="26"/>
          <w:szCs w:val="26"/>
        </w:rPr>
        <w:t xml:space="preserve"> 2019-2021, sottoscritto il 9 maggio 2022;</w:t>
      </w:r>
    </w:p>
    <w:p w:rsidR="009135DC" w:rsidRDefault="009135DC" w:rsidP="00B24FC7">
      <w:pPr>
        <w:autoSpaceDE w:val="0"/>
        <w:autoSpaceDN w:val="0"/>
        <w:adjustRightInd w:val="0"/>
        <w:spacing w:after="0" w:line="240" w:lineRule="auto"/>
        <w:jc w:val="both"/>
        <w:rPr>
          <w:rFonts w:ascii="Garamond" w:eastAsia="CIDFont+F1" w:hAnsi="Garamond" w:cs="CIDFont+F1"/>
          <w:sz w:val="26"/>
          <w:szCs w:val="26"/>
          <w:highlight w:val="yellow"/>
        </w:rPr>
      </w:pPr>
    </w:p>
    <w:p w:rsidR="00AC7CD8" w:rsidRDefault="009135DC" w:rsidP="00AC7CD8">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TENUTO CONTO di quanto previsto dalla Direttiva prot</w:t>
      </w:r>
      <w:r w:rsidR="00327478">
        <w:rPr>
          <w:rFonts w:ascii="Garamond" w:eastAsia="CIDFont+F1" w:hAnsi="Garamond" w:cs="CIDFont+F1"/>
          <w:sz w:val="26"/>
          <w:szCs w:val="26"/>
        </w:rPr>
        <w:t xml:space="preserve">ocollo </w:t>
      </w:r>
      <w:r w:rsidR="00327478" w:rsidRPr="00327478">
        <w:rPr>
          <w:rFonts w:ascii="Garamond" w:eastAsia="CIDFont+F1" w:hAnsi="Garamond" w:cs="CIDFont+F1"/>
          <w:sz w:val="26"/>
          <w:szCs w:val="26"/>
        </w:rPr>
        <w:t>491942</w:t>
      </w:r>
      <w:r w:rsidR="00AC7CD8">
        <w:rPr>
          <w:rFonts w:ascii="Garamond" w:eastAsia="CIDFont+F1" w:hAnsi="Garamond" w:cs="CIDFont+F1"/>
          <w:sz w:val="26"/>
          <w:szCs w:val="26"/>
        </w:rPr>
        <w:t>/RU del</w:t>
      </w:r>
      <w:r w:rsidR="00327478">
        <w:rPr>
          <w:rFonts w:ascii="Garamond" w:eastAsia="CIDFont+F1" w:hAnsi="Garamond" w:cs="CIDFont+F1"/>
          <w:sz w:val="26"/>
          <w:szCs w:val="26"/>
        </w:rPr>
        <w:t xml:space="preserve"> 27 ottobre 2022;</w:t>
      </w:r>
      <w:bookmarkStart w:id="0" w:name="_GoBack"/>
      <w:bookmarkEnd w:id="0"/>
      <w:r w:rsidR="00AC7CD8">
        <w:rPr>
          <w:rFonts w:ascii="Garamond" w:eastAsia="CIDFont+F1" w:hAnsi="Garamond" w:cs="CIDFont+F1"/>
          <w:sz w:val="26"/>
          <w:szCs w:val="26"/>
        </w:rPr>
        <w:t xml:space="preserve">                  </w:t>
      </w:r>
    </w:p>
    <w:p w:rsidR="00AC7CD8" w:rsidRDefault="00AC7CD8" w:rsidP="00AC7CD8">
      <w:pPr>
        <w:autoSpaceDE w:val="0"/>
        <w:autoSpaceDN w:val="0"/>
        <w:adjustRightInd w:val="0"/>
        <w:spacing w:after="0" w:line="240" w:lineRule="auto"/>
        <w:jc w:val="both"/>
        <w:rPr>
          <w:rFonts w:ascii="Garamond" w:eastAsia="CIDFont+F1" w:hAnsi="Garamond" w:cs="CIDFont+F1"/>
          <w:sz w:val="26"/>
          <w:szCs w:val="26"/>
        </w:rPr>
      </w:pPr>
    </w:p>
    <w:p w:rsidR="00B24FC7" w:rsidRDefault="00B24FC7" w:rsidP="007B4F6C">
      <w:pPr>
        <w:autoSpaceDE w:val="0"/>
        <w:autoSpaceDN w:val="0"/>
        <w:adjustRightInd w:val="0"/>
        <w:spacing w:after="0" w:line="240" w:lineRule="auto"/>
        <w:jc w:val="both"/>
        <w:rPr>
          <w:rFonts w:ascii="Garamond" w:eastAsia="CIDFont+F1" w:hAnsi="Garamond" w:cs="CIDFont+F1"/>
          <w:sz w:val="26"/>
          <w:szCs w:val="26"/>
        </w:rPr>
      </w:pPr>
    </w:p>
    <w:p w:rsidR="003C0F94" w:rsidRDefault="003C0F94" w:rsidP="003C0F94">
      <w:pPr>
        <w:autoSpaceDE w:val="0"/>
        <w:autoSpaceDN w:val="0"/>
        <w:adjustRightInd w:val="0"/>
        <w:spacing w:after="0" w:line="240" w:lineRule="auto"/>
        <w:jc w:val="both"/>
        <w:rPr>
          <w:rFonts w:ascii="Garamond" w:eastAsia="CIDFont+F1" w:hAnsi="Garamond" w:cs="CIDFont+F1"/>
          <w:sz w:val="26"/>
          <w:szCs w:val="26"/>
        </w:rPr>
      </w:pPr>
    </w:p>
    <w:p w:rsidR="000259FB" w:rsidRDefault="000259FB" w:rsidP="00FB1015">
      <w:pPr>
        <w:autoSpaceDE w:val="0"/>
        <w:autoSpaceDN w:val="0"/>
        <w:adjustRightInd w:val="0"/>
        <w:spacing w:after="0" w:line="240" w:lineRule="auto"/>
        <w:jc w:val="center"/>
        <w:rPr>
          <w:rFonts w:ascii="Garamond" w:eastAsia="CIDFont+F1" w:hAnsi="Garamond" w:cs="CIDFont+F1"/>
          <w:sz w:val="26"/>
          <w:szCs w:val="26"/>
        </w:rPr>
      </w:pPr>
    </w:p>
    <w:p w:rsidR="00FB1015" w:rsidRDefault="00FB1015" w:rsidP="00FB1015">
      <w:pPr>
        <w:autoSpaceDE w:val="0"/>
        <w:autoSpaceDN w:val="0"/>
        <w:adjustRightInd w:val="0"/>
        <w:spacing w:after="0" w:line="240" w:lineRule="auto"/>
        <w:jc w:val="center"/>
        <w:rPr>
          <w:rFonts w:ascii="Garamond" w:eastAsia="CIDFont+F1" w:hAnsi="Garamond" w:cs="CIDFont+F1"/>
          <w:sz w:val="26"/>
          <w:szCs w:val="26"/>
        </w:rPr>
      </w:pPr>
      <w:r w:rsidRPr="00A97A81">
        <w:rPr>
          <w:rFonts w:ascii="Garamond" w:eastAsia="CIDFont+F1" w:hAnsi="Garamond" w:cs="CIDFont+F1"/>
          <w:sz w:val="26"/>
          <w:szCs w:val="26"/>
        </w:rPr>
        <w:t>CONVENGONO</w:t>
      </w:r>
    </w:p>
    <w:p w:rsidR="000259FB" w:rsidRDefault="000259FB" w:rsidP="00FB1015">
      <w:pPr>
        <w:autoSpaceDE w:val="0"/>
        <w:autoSpaceDN w:val="0"/>
        <w:adjustRightInd w:val="0"/>
        <w:spacing w:after="0" w:line="240" w:lineRule="auto"/>
        <w:jc w:val="center"/>
        <w:rPr>
          <w:rFonts w:ascii="Garamond" w:eastAsia="CIDFont+F1" w:hAnsi="Garamond" w:cs="CIDFont+F1"/>
          <w:sz w:val="26"/>
          <w:szCs w:val="26"/>
        </w:rPr>
      </w:pPr>
    </w:p>
    <w:p w:rsidR="000259FB" w:rsidRDefault="000259FB" w:rsidP="00FB1015">
      <w:pPr>
        <w:autoSpaceDE w:val="0"/>
        <w:autoSpaceDN w:val="0"/>
        <w:adjustRightInd w:val="0"/>
        <w:spacing w:after="0" w:line="240" w:lineRule="auto"/>
        <w:jc w:val="center"/>
        <w:rPr>
          <w:rFonts w:ascii="Garamond" w:eastAsia="CIDFont+F1" w:hAnsi="Garamond" w:cs="CIDFont+F1"/>
          <w:sz w:val="26"/>
          <w:szCs w:val="26"/>
        </w:rPr>
      </w:pPr>
    </w:p>
    <w:p w:rsidR="00FB1015" w:rsidRDefault="00FB1015" w:rsidP="00FB1015">
      <w:pPr>
        <w:autoSpaceDE w:val="0"/>
        <w:autoSpaceDN w:val="0"/>
        <w:adjustRightInd w:val="0"/>
        <w:spacing w:after="0" w:line="240" w:lineRule="auto"/>
        <w:jc w:val="both"/>
        <w:rPr>
          <w:rFonts w:ascii="Garamond" w:hAnsi="Garamond" w:cs="CIDFont+F7"/>
          <w:b/>
          <w:sz w:val="26"/>
          <w:szCs w:val="26"/>
        </w:rPr>
      </w:pPr>
      <w:r w:rsidRPr="00A97A81">
        <w:rPr>
          <w:rFonts w:ascii="Garamond" w:hAnsi="Garamond" w:cs="CIDFont+F7"/>
          <w:b/>
          <w:sz w:val="26"/>
          <w:szCs w:val="26"/>
        </w:rPr>
        <w:t xml:space="preserve">1. </w:t>
      </w:r>
      <w:r w:rsidR="00B0532E">
        <w:rPr>
          <w:rFonts w:ascii="Garamond" w:hAnsi="Garamond" w:cs="CIDFont+F7"/>
          <w:b/>
          <w:sz w:val="26"/>
          <w:szCs w:val="26"/>
        </w:rPr>
        <w:t>Durata dell’accordo e individuazione dei giorni</w:t>
      </w:r>
      <w:r w:rsidR="00DC07CD">
        <w:rPr>
          <w:rFonts w:ascii="Garamond" w:hAnsi="Garamond" w:cs="CIDFont+F7"/>
          <w:b/>
          <w:sz w:val="26"/>
          <w:szCs w:val="26"/>
        </w:rPr>
        <w:t xml:space="preserve"> di svolgimento della prestazione lavorativa in modalità agile e presso la sede di servizio</w:t>
      </w:r>
    </w:p>
    <w:p w:rsidR="00FB1015" w:rsidRPr="00A97A81" w:rsidRDefault="00FB1015" w:rsidP="00FB1015">
      <w:pPr>
        <w:autoSpaceDE w:val="0"/>
        <w:autoSpaceDN w:val="0"/>
        <w:adjustRightInd w:val="0"/>
        <w:spacing w:after="0" w:line="240" w:lineRule="auto"/>
        <w:jc w:val="both"/>
        <w:rPr>
          <w:rFonts w:ascii="Garamond" w:hAnsi="Garamond" w:cs="CIDFont+F7"/>
          <w:b/>
          <w:sz w:val="26"/>
          <w:szCs w:val="26"/>
        </w:rPr>
      </w:pPr>
    </w:p>
    <w:p w:rsidR="00FB1015" w:rsidRDefault="00DB05F2" w:rsidP="00FB1015">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Il/L</w:t>
      </w:r>
      <w:r w:rsidR="00FB1015" w:rsidRPr="00A97A81">
        <w:rPr>
          <w:rFonts w:ascii="Garamond" w:eastAsia="CIDFont+F1" w:hAnsi="Garamond" w:cs="CIDFont+F1"/>
          <w:sz w:val="26"/>
          <w:szCs w:val="26"/>
        </w:rPr>
        <w:t>a dipendente svolge la prestazione lavorativa in modalità agile</w:t>
      </w:r>
      <w:r w:rsidR="00FB1015">
        <w:rPr>
          <w:rFonts w:ascii="Garamond" w:eastAsia="CIDFont+F1" w:hAnsi="Garamond" w:cs="CIDFont+F1"/>
          <w:sz w:val="26"/>
          <w:szCs w:val="26"/>
        </w:rPr>
        <w:t xml:space="preserve"> </w:t>
      </w:r>
      <w:r w:rsidR="00FB1015" w:rsidRPr="00A97A81">
        <w:rPr>
          <w:rFonts w:ascii="Garamond" w:eastAsia="CIDFont+F1" w:hAnsi="Garamond" w:cs="CIDFont+F1"/>
          <w:sz w:val="26"/>
          <w:szCs w:val="26"/>
        </w:rPr>
        <w:t>nei termini ed alle condizioni di seguito indicate</w:t>
      </w:r>
      <w:r>
        <w:rPr>
          <w:rFonts w:ascii="Garamond" w:eastAsia="CIDFont+F1" w:hAnsi="Garamond" w:cs="CIDFont+F1"/>
          <w:sz w:val="26"/>
          <w:szCs w:val="26"/>
        </w:rPr>
        <w:t>, in conformità a quanto prescritto dalle disposizioni sopra richiamate</w:t>
      </w:r>
      <w:r w:rsidR="00B0532E">
        <w:rPr>
          <w:rFonts w:ascii="Garamond" w:eastAsia="CIDFont+F1" w:hAnsi="Garamond" w:cs="CIDFont+F1"/>
          <w:sz w:val="26"/>
          <w:szCs w:val="26"/>
        </w:rPr>
        <w:t>.</w:t>
      </w:r>
    </w:p>
    <w:p w:rsidR="00FB1015" w:rsidRPr="00A97A81" w:rsidRDefault="00FB1015" w:rsidP="00FB1015">
      <w:pPr>
        <w:autoSpaceDE w:val="0"/>
        <w:autoSpaceDN w:val="0"/>
        <w:adjustRightInd w:val="0"/>
        <w:spacing w:after="0" w:line="240" w:lineRule="auto"/>
        <w:jc w:val="both"/>
        <w:rPr>
          <w:rFonts w:ascii="Garamond" w:eastAsia="CIDFont+F1" w:hAnsi="Garamond" w:cs="CIDFont+F1"/>
          <w:sz w:val="26"/>
          <w:szCs w:val="26"/>
        </w:rPr>
      </w:pPr>
    </w:p>
    <w:p w:rsidR="00FB1015" w:rsidRDefault="00B0532E" w:rsidP="00FB1015">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 xml:space="preserve">Il presente accordo decorre </w:t>
      </w:r>
      <w:r w:rsidR="009135DC">
        <w:rPr>
          <w:rFonts w:ascii="Garamond" w:eastAsia="CIDFont+F1" w:hAnsi="Garamond" w:cs="CIDFont+F1"/>
          <w:sz w:val="26"/>
          <w:szCs w:val="26"/>
        </w:rPr>
        <w:t xml:space="preserve">dal 1° </w:t>
      </w:r>
      <w:r w:rsidR="009E6E23">
        <w:rPr>
          <w:rFonts w:ascii="Garamond" w:eastAsia="CIDFont+F1" w:hAnsi="Garamond" w:cs="CIDFont+F1"/>
          <w:sz w:val="26"/>
          <w:szCs w:val="26"/>
        </w:rPr>
        <w:t>novembre</w:t>
      </w:r>
      <w:r w:rsidR="009135DC">
        <w:rPr>
          <w:rFonts w:ascii="Garamond" w:eastAsia="CIDFont+F1" w:hAnsi="Garamond" w:cs="CIDFont+F1"/>
          <w:sz w:val="26"/>
          <w:szCs w:val="26"/>
        </w:rPr>
        <w:t xml:space="preserve"> 2022</w:t>
      </w:r>
      <w:r w:rsidR="009E6E23">
        <w:rPr>
          <w:rFonts w:ascii="Garamond" w:eastAsia="CIDFont+F1" w:hAnsi="Garamond" w:cs="CIDFont+F1"/>
          <w:sz w:val="26"/>
          <w:szCs w:val="26"/>
        </w:rPr>
        <w:t xml:space="preserve"> (</w:t>
      </w:r>
      <w:r w:rsidR="009E6E23" w:rsidRPr="009E6E23">
        <w:rPr>
          <w:rFonts w:ascii="Garamond" w:eastAsia="CIDFont+F1" w:hAnsi="Garamond" w:cs="CIDFont+F1"/>
          <w:i/>
          <w:sz w:val="26"/>
          <w:szCs w:val="26"/>
        </w:rPr>
        <w:t>o da altra data comunque coincidente o successiva alla data di sottoscrizione dell’accordo</w:t>
      </w:r>
      <w:r w:rsidR="009E6E23">
        <w:rPr>
          <w:rFonts w:ascii="Garamond" w:eastAsia="CIDFont+F1" w:hAnsi="Garamond" w:cs="CIDFont+F1"/>
          <w:sz w:val="26"/>
          <w:szCs w:val="26"/>
        </w:rPr>
        <w:t xml:space="preserve">) </w:t>
      </w:r>
      <w:r w:rsidR="009E6E23" w:rsidRPr="009E6E23">
        <w:rPr>
          <w:rFonts w:ascii="Garamond" w:eastAsia="CIDFont+F1" w:hAnsi="Garamond" w:cs="CIDFont+F1"/>
          <w:sz w:val="26"/>
          <w:szCs w:val="26"/>
        </w:rPr>
        <w:t xml:space="preserve">fino alla definizione di una regolamentazione ordinaria degli istituti del lavoro agile e del lavoro da remoto nell’ambito delle forme di partecipazione sindacale previse dal vigente CCNL e, comunque, fino a non oltre il 31 </w:t>
      </w:r>
      <w:r w:rsidR="00DC1BCC">
        <w:rPr>
          <w:rFonts w:ascii="Garamond" w:eastAsia="CIDFont+F1" w:hAnsi="Garamond" w:cs="CIDFont+F1"/>
          <w:sz w:val="26"/>
          <w:szCs w:val="26"/>
        </w:rPr>
        <w:t>dicembre</w:t>
      </w:r>
      <w:r w:rsidR="009E6E23" w:rsidRPr="009E6E23">
        <w:rPr>
          <w:rFonts w:ascii="Garamond" w:eastAsia="CIDFont+F1" w:hAnsi="Garamond" w:cs="CIDFont+F1"/>
          <w:sz w:val="26"/>
          <w:szCs w:val="26"/>
        </w:rPr>
        <w:t xml:space="preserve"> 202</w:t>
      </w:r>
      <w:r w:rsidR="00DC1BCC">
        <w:rPr>
          <w:rFonts w:ascii="Garamond" w:eastAsia="CIDFont+F1" w:hAnsi="Garamond" w:cs="CIDFont+F1"/>
          <w:sz w:val="26"/>
          <w:szCs w:val="26"/>
        </w:rPr>
        <w:t>2</w:t>
      </w:r>
      <w:r w:rsidR="00B01937">
        <w:rPr>
          <w:rFonts w:ascii="Garamond" w:eastAsia="CIDFont+F1" w:hAnsi="Garamond" w:cs="CIDFont+F1"/>
          <w:sz w:val="26"/>
          <w:szCs w:val="26"/>
        </w:rPr>
        <w:t>.</w:t>
      </w:r>
    </w:p>
    <w:p w:rsidR="00FB1015" w:rsidRPr="00A97A81" w:rsidRDefault="00FB1015" w:rsidP="00FB1015">
      <w:pPr>
        <w:autoSpaceDE w:val="0"/>
        <w:autoSpaceDN w:val="0"/>
        <w:adjustRightInd w:val="0"/>
        <w:spacing w:after="0" w:line="240" w:lineRule="auto"/>
        <w:jc w:val="both"/>
        <w:rPr>
          <w:rFonts w:ascii="Garamond" w:eastAsia="CIDFont+F1" w:hAnsi="Garamond" w:cs="CIDFont+F1"/>
          <w:sz w:val="26"/>
          <w:szCs w:val="26"/>
        </w:rPr>
      </w:pPr>
    </w:p>
    <w:p w:rsidR="00FB1015" w:rsidRPr="00823915" w:rsidRDefault="00FB1015" w:rsidP="00FB1015">
      <w:pPr>
        <w:autoSpaceDE w:val="0"/>
        <w:autoSpaceDN w:val="0"/>
        <w:adjustRightInd w:val="0"/>
        <w:spacing w:after="0" w:line="240" w:lineRule="auto"/>
        <w:jc w:val="both"/>
        <w:rPr>
          <w:rFonts w:ascii="Garamond" w:eastAsia="CIDFont+F1" w:hAnsi="Garamond" w:cs="CIDFont+F1"/>
          <w:sz w:val="26"/>
          <w:szCs w:val="26"/>
        </w:rPr>
      </w:pPr>
      <w:r w:rsidRPr="00823915">
        <w:rPr>
          <w:rFonts w:ascii="Garamond" w:eastAsia="CIDFont+F1" w:hAnsi="Garamond" w:cs="CIDFont+F1"/>
          <w:sz w:val="26"/>
          <w:szCs w:val="26"/>
        </w:rPr>
        <w:t xml:space="preserve"> </w:t>
      </w:r>
    </w:p>
    <w:p w:rsidR="00BD2ADE" w:rsidRPr="00622AAF" w:rsidRDefault="00BD2ADE" w:rsidP="00BD2ADE">
      <w:pPr>
        <w:autoSpaceDE w:val="0"/>
        <w:autoSpaceDN w:val="0"/>
        <w:adjustRightInd w:val="0"/>
        <w:spacing w:after="0" w:line="240" w:lineRule="auto"/>
        <w:jc w:val="both"/>
        <w:rPr>
          <w:rFonts w:ascii="Garamond" w:eastAsia="CIDFont+F1" w:hAnsi="Garamond" w:cs="CIDFont+F1"/>
          <w:i/>
          <w:sz w:val="26"/>
          <w:szCs w:val="26"/>
        </w:rPr>
      </w:pPr>
      <w:r>
        <w:rPr>
          <w:rFonts w:ascii="Garamond" w:eastAsia="CIDFont+F1" w:hAnsi="Garamond" w:cs="CIDFont+F1"/>
          <w:i/>
          <w:sz w:val="26"/>
          <w:szCs w:val="26"/>
        </w:rPr>
        <w:t>A seconda della situazione giuridica soggettiva del dipendente interessato, riportare una delle tre seguenti opzioni:</w:t>
      </w:r>
    </w:p>
    <w:p w:rsidR="00BD2ADE" w:rsidRPr="00A97A81" w:rsidRDefault="00BD2ADE" w:rsidP="00BD2ADE">
      <w:pPr>
        <w:autoSpaceDE w:val="0"/>
        <w:autoSpaceDN w:val="0"/>
        <w:adjustRightInd w:val="0"/>
        <w:spacing w:after="0" w:line="240" w:lineRule="auto"/>
        <w:jc w:val="both"/>
        <w:rPr>
          <w:rFonts w:ascii="Garamond" w:eastAsia="CIDFont+F1" w:hAnsi="Garamond" w:cs="CIDFont+F1"/>
          <w:sz w:val="26"/>
          <w:szCs w:val="26"/>
        </w:rPr>
      </w:pPr>
    </w:p>
    <w:p w:rsidR="006C6AFF" w:rsidRDefault="00BD2ADE" w:rsidP="006C6AFF">
      <w:pPr>
        <w:autoSpaceDE w:val="0"/>
        <w:autoSpaceDN w:val="0"/>
        <w:adjustRightInd w:val="0"/>
        <w:spacing w:after="0" w:line="240" w:lineRule="auto"/>
        <w:jc w:val="both"/>
        <w:rPr>
          <w:rFonts w:ascii="Garamond" w:eastAsia="CIDFont+F1" w:hAnsi="Garamond" w:cs="CIDFont+F1"/>
          <w:sz w:val="26"/>
          <w:szCs w:val="26"/>
        </w:rPr>
      </w:pPr>
      <w:r w:rsidRPr="00823915">
        <w:rPr>
          <w:rFonts w:ascii="Garamond" w:eastAsia="CIDFont+F1" w:hAnsi="Garamond" w:cs="CIDFont+F1"/>
          <w:sz w:val="26"/>
          <w:szCs w:val="26"/>
        </w:rPr>
        <w:t xml:space="preserve">La prestazione lavorativa è svolta in modalità agile, in via ordinaria </w:t>
      </w:r>
      <w:r>
        <w:rPr>
          <w:rFonts w:ascii="Garamond" w:eastAsia="CIDFont+F1" w:hAnsi="Garamond" w:cs="CIDFont+F1"/>
          <w:sz w:val="26"/>
          <w:szCs w:val="26"/>
        </w:rPr>
        <w:t>(</w:t>
      </w:r>
      <w:r w:rsidR="006C6AFF">
        <w:rPr>
          <w:rFonts w:ascii="Garamond" w:eastAsia="CIDFont+F1" w:hAnsi="Garamond" w:cs="CIDFont+F1"/>
          <w:sz w:val="26"/>
          <w:szCs w:val="26"/>
        </w:rPr>
        <w:t>(</w:t>
      </w:r>
      <w:r w:rsidR="006C6AFF" w:rsidRPr="00F34852">
        <w:rPr>
          <w:rFonts w:ascii="Garamond" w:eastAsia="CIDFont+F1" w:hAnsi="Garamond" w:cs="CIDFont+F1"/>
          <w:i/>
          <w:sz w:val="26"/>
          <w:szCs w:val="26"/>
        </w:rPr>
        <w:t xml:space="preserve">lavoratori fragili ai sensi dell’art. 26, comma 2, del </w:t>
      </w:r>
      <w:proofErr w:type="spellStart"/>
      <w:r w:rsidR="006C6AFF" w:rsidRPr="00F34852">
        <w:rPr>
          <w:rFonts w:ascii="Garamond" w:eastAsia="CIDFont+F1" w:hAnsi="Garamond" w:cs="CIDFont+F1"/>
          <w:i/>
          <w:sz w:val="26"/>
          <w:szCs w:val="26"/>
        </w:rPr>
        <w:t>D.L.n</w:t>
      </w:r>
      <w:proofErr w:type="spellEnd"/>
      <w:r w:rsidR="006C6AFF" w:rsidRPr="00F34852">
        <w:rPr>
          <w:rFonts w:ascii="Garamond" w:eastAsia="CIDFont+F1" w:hAnsi="Garamond" w:cs="CIDFont+F1"/>
          <w:i/>
          <w:sz w:val="26"/>
          <w:szCs w:val="26"/>
        </w:rPr>
        <w:t xml:space="preserve">. 18/2020 </w:t>
      </w:r>
      <w:r w:rsidR="006F7237">
        <w:rPr>
          <w:rFonts w:ascii="Garamond" w:eastAsia="CIDFont+F1" w:hAnsi="Garamond" w:cs="CIDFont+F1"/>
          <w:i/>
          <w:sz w:val="26"/>
          <w:szCs w:val="26"/>
        </w:rPr>
        <w:t>o</w:t>
      </w:r>
      <w:r w:rsidR="006C6AFF">
        <w:rPr>
          <w:rFonts w:ascii="Garamond" w:eastAsia="CIDFont+F1" w:hAnsi="Garamond" w:cs="CIDFont+F1"/>
          <w:i/>
          <w:sz w:val="26"/>
          <w:szCs w:val="26"/>
        </w:rPr>
        <w:t xml:space="preserve"> </w:t>
      </w:r>
      <w:r w:rsidR="006C6AFF" w:rsidRPr="00F34852">
        <w:rPr>
          <w:rFonts w:ascii="Garamond" w:eastAsia="CIDFont+F1" w:hAnsi="Garamond" w:cs="CIDFont+F1"/>
          <w:i/>
          <w:sz w:val="26"/>
          <w:szCs w:val="26"/>
        </w:rPr>
        <w:t>lavoratori conviventi con soggetti in condizione di handicap grave ai sensi dell’art. 3, comma 3, della l. n. 104/1992 – purché fruitori dei benefici previsti dalla vigente normativa</w:t>
      </w:r>
      <w:r w:rsidR="006C6AFF">
        <w:rPr>
          <w:rFonts w:ascii="Garamond" w:eastAsia="CIDFont+F1" w:hAnsi="Garamond" w:cs="CIDFont+F1"/>
          <w:sz w:val="26"/>
          <w:szCs w:val="26"/>
        </w:rPr>
        <w:t>)</w:t>
      </w:r>
    </w:p>
    <w:p w:rsidR="00BD2ADE" w:rsidRDefault="00BD2ADE" w:rsidP="00BD2ADE">
      <w:pPr>
        <w:autoSpaceDE w:val="0"/>
        <w:autoSpaceDN w:val="0"/>
        <w:adjustRightInd w:val="0"/>
        <w:spacing w:after="0" w:line="240" w:lineRule="auto"/>
        <w:jc w:val="both"/>
        <w:rPr>
          <w:rFonts w:ascii="Garamond" w:eastAsia="CIDFont+F1" w:hAnsi="Garamond" w:cs="CIDFont+F1"/>
          <w:sz w:val="26"/>
          <w:szCs w:val="26"/>
        </w:rPr>
      </w:pPr>
    </w:p>
    <w:p w:rsidR="00BD2ADE" w:rsidRDefault="00BD2ADE" w:rsidP="00BD2ADE">
      <w:pPr>
        <w:autoSpaceDE w:val="0"/>
        <w:autoSpaceDN w:val="0"/>
        <w:adjustRightInd w:val="0"/>
        <w:spacing w:after="0" w:line="240" w:lineRule="auto"/>
        <w:jc w:val="both"/>
        <w:rPr>
          <w:rFonts w:ascii="Garamond" w:eastAsia="CIDFont+F1" w:hAnsi="Garamond" w:cs="CIDFont+F1"/>
          <w:i/>
          <w:sz w:val="26"/>
          <w:szCs w:val="26"/>
        </w:rPr>
      </w:pPr>
    </w:p>
    <w:p w:rsidR="00BD2ADE" w:rsidRDefault="00BD2ADE" w:rsidP="00BD2ADE">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i/>
          <w:sz w:val="26"/>
          <w:szCs w:val="26"/>
        </w:rPr>
        <w:t>O</w:t>
      </w:r>
      <w:r w:rsidRPr="00823915">
        <w:rPr>
          <w:rFonts w:ascii="Garamond" w:eastAsia="CIDFont+F1" w:hAnsi="Garamond" w:cs="CIDFont+F1"/>
          <w:i/>
          <w:sz w:val="26"/>
          <w:szCs w:val="26"/>
        </w:rPr>
        <w:t>ppure</w:t>
      </w:r>
      <w:r w:rsidRPr="00823915">
        <w:rPr>
          <w:rFonts w:ascii="Garamond" w:eastAsia="CIDFont+F1" w:hAnsi="Garamond" w:cs="CIDFont+F1"/>
          <w:sz w:val="26"/>
          <w:szCs w:val="26"/>
        </w:rPr>
        <w:t xml:space="preserve"> </w:t>
      </w:r>
    </w:p>
    <w:p w:rsidR="00BD2ADE" w:rsidRDefault="00BD2ADE" w:rsidP="00BD2ADE">
      <w:pPr>
        <w:autoSpaceDE w:val="0"/>
        <w:autoSpaceDN w:val="0"/>
        <w:adjustRightInd w:val="0"/>
        <w:spacing w:after="0" w:line="240" w:lineRule="auto"/>
        <w:jc w:val="both"/>
        <w:rPr>
          <w:rFonts w:ascii="Garamond" w:eastAsia="CIDFont+F1" w:hAnsi="Garamond" w:cs="CIDFont+F1"/>
          <w:sz w:val="26"/>
          <w:szCs w:val="26"/>
        </w:rPr>
      </w:pPr>
    </w:p>
    <w:p w:rsidR="00BD2ADE" w:rsidRDefault="00BD2ADE" w:rsidP="00BD2ADE">
      <w:pPr>
        <w:autoSpaceDE w:val="0"/>
        <w:autoSpaceDN w:val="0"/>
        <w:adjustRightInd w:val="0"/>
        <w:spacing w:after="0" w:line="240" w:lineRule="auto"/>
        <w:jc w:val="both"/>
        <w:rPr>
          <w:rFonts w:ascii="Garamond" w:eastAsia="CIDFont+F1" w:hAnsi="Garamond" w:cs="CIDFont+F1"/>
          <w:sz w:val="26"/>
          <w:szCs w:val="26"/>
        </w:rPr>
      </w:pPr>
      <w:r w:rsidRPr="00823915">
        <w:rPr>
          <w:rFonts w:ascii="Garamond" w:eastAsia="CIDFont+F1" w:hAnsi="Garamond" w:cs="CIDFont+F1"/>
          <w:sz w:val="26"/>
          <w:szCs w:val="26"/>
        </w:rPr>
        <w:t>La prestazione lavorativa è svolta in modalità agile nel limite di 8 giornate mensili nei giorni settimanali</w:t>
      </w:r>
      <w:r>
        <w:rPr>
          <w:rFonts w:ascii="Garamond" w:eastAsia="CIDFont+F1" w:hAnsi="Garamond" w:cs="CIDFont+F1"/>
          <w:sz w:val="26"/>
          <w:szCs w:val="26"/>
        </w:rPr>
        <w:t xml:space="preserve"> (</w:t>
      </w:r>
      <w:r w:rsidRPr="00F34852">
        <w:rPr>
          <w:rFonts w:ascii="Garamond" w:eastAsia="CIDFont+F1" w:hAnsi="Garamond" w:cs="CIDFont+F1"/>
          <w:i/>
          <w:sz w:val="26"/>
          <w:szCs w:val="26"/>
        </w:rPr>
        <w:t>il diritto all’elevazione del numero delle giornate di lavoro agili fruibili nel mese è riconosciuto</w:t>
      </w:r>
      <w:r w:rsidRPr="00F34852">
        <w:rPr>
          <w:i/>
        </w:rPr>
        <w:t xml:space="preserve"> al </w:t>
      </w:r>
      <w:r w:rsidRPr="00F34852">
        <w:rPr>
          <w:rFonts w:ascii="Garamond" w:eastAsia="CIDFont+F1" w:hAnsi="Garamond" w:cs="CIDFont+F1"/>
          <w:i/>
          <w:sz w:val="26"/>
          <w:szCs w:val="26"/>
        </w:rPr>
        <w:t xml:space="preserve">lavoratore padre/alla lavoratrice madre nei tre anni successivi alla conclusione del periodo di congedo di maternità previsto dall’art. 16 del d.lgs. n. 151/2001; situazioni di </w:t>
      </w:r>
      <w:proofErr w:type="spellStart"/>
      <w:r w:rsidRPr="00F34852">
        <w:rPr>
          <w:rFonts w:ascii="Garamond" w:eastAsia="CIDFont+F1" w:hAnsi="Garamond" w:cs="CIDFont+F1"/>
          <w:i/>
          <w:sz w:val="26"/>
          <w:szCs w:val="26"/>
        </w:rPr>
        <w:t>monogenitorialità</w:t>
      </w:r>
      <w:proofErr w:type="spellEnd"/>
      <w:r w:rsidRPr="00F34852">
        <w:rPr>
          <w:rFonts w:ascii="Garamond" w:eastAsia="CIDFont+F1" w:hAnsi="Garamond" w:cs="CIDFont+F1"/>
          <w:i/>
          <w:sz w:val="26"/>
          <w:szCs w:val="26"/>
        </w:rPr>
        <w:t xml:space="preserve"> con figli minori fino a 14 anni; residenza/dimora abituale in una regione diversa dalla sede di servizio</w:t>
      </w:r>
      <w:r>
        <w:rPr>
          <w:rFonts w:ascii="Garamond" w:eastAsia="CIDFont+F1" w:hAnsi="Garamond" w:cs="CIDFont+F1"/>
          <w:sz w:val="26"/>
          <w:szCs w:val="26"/>
        </w:rPr>
        <w:t>)</w:t>
      </w:r>
      <w:r w:rsidRPr="00823915">
        <w:rPr>
          <w:rFonts w:ascii="Garamond" w:eastAsia="CIDFont+F1" w:hAnsi="Garamond" w:cs="CIDFont+F1"/>
          <w:sz w:val="26"/>
          <w:szCs w:val="26"/>
        </w:rPr>
        <w:t xml:space="preserve"> </w:t>
      </w:r>
      <w:r w:rsidR="004D6BA0">
        <w:rPr>
          <w:rFonts w:ascii="Garamond" w:eastAsia="CIDFont+F1" w:hAnsi="Garamond" w:cs="CIDFont+F1"/>
          <w:sz w:val="26"/>
          <w:szCs w:val="26"/>
        </w:rPr>
        <w:t>indicati nel c</w:t>
      </w:r>
      <w:r>
        <w:rPr>
          <w:rFonts w:ascii="Garamond" w:eastAsia="CIDFont+F1" w:hAnsi="Garamond" w:cs="CIDFont+F1"/>
          <w:sz w:val="26"/>
          <w:szCs w:val="26"/>
        </w:rPr>
        <w:t xml:space="preserve">alendario allegato </w:t>
      </w:r>
      <w:r w:rsidR="004D6BA0">
        <w:rPr>
          <w:rFonts w:ascii="Garamond" w:eastAsia="CIDFont+F1" w:hAnsi="Garamond" w:cs="CIDFont+F1"/>
          <w:sz w:val="26"/>
          <w:szCs w:val="26"/>
        </w:rPr>
        <w:t>al presente accordo</w:t>
      </w:r>
      <w:r>
        <w:rPr>
          <w:rFonts w:ascii="Garamond" w:eastAsia="CIDFont+F1" w:hAnsi="Garamond" w:cs="CIDFont+F1"/>
          <w:sz w:val="26"/>
          <w:szCs w:val="26"/>
        </w:rPr>
        <w:t>.</w:t>
      </w:r>
      <w:r w:rsidRPr="00622AAF">
        <w:rPr>
          <w:rFonts w:ascii="Garamond" w:eastAsia="CIDFont+F1" w:hAnsi="Garamond" w:cs="CIDFont+F1"/>
          <w:sz w:val="26"/>
          <w:szCs w:val="26"/>
        </w:rPr>
        <w:t xml:space="preserve"> </w:t>
      </w:r>
      <w:r>
        <w:rPr>
          <w:rFonts w:ascii="Garamond" w:eastAsia="CIDFont+F1" w:hAnsi="Garamond" w:cs="CIDFont+F1"/>
          <w:sz w:val="26"/>
          <w:szCs w:val="26"/>
        </w:rPr>
        <w:t>La prestazione lavorativa è svolta presso la sede di servizio nei restanti giorni settimanali.</w:t>
      </w:r>
    </w:p>
    <w:p w:rsidR="00BD2ADE" w:rsidRPr="00D02BA2" w:rsidRDefault="00BD2ADE" w:rsidP="00BD2ADE">
      <w:pPr>
        <w:autoSpaceDE w:val="0"/>
        <w:autoSpaceDN w:val="0"/>
        <w:adjustRightInd w:val="0"/>
        <w:spacing w:after="0" w:line="240" w:lineRule="auto"/>
        <w:jc w:val="both"/>
        <w:rPr>
          <w:rFonts w:ascii="Garamond" w:eastAsia="CIDFont+F1" w:hAnsi="Garamond" w:cs="CIDFont+F1"/>
          <w:sz w:val="26"/>
          <w:szCs w:val="26"/>
        </w:rPr>
      </w:pPr>
    </w:p>
    <w:p w:rsidR="00BD2ADE" w:rsidRDefault="00BD2ADE" w:rsidP="00BD2ADE">
      <w:pPr>
        <w:autoSpaceDE w:val="0"/>
        <w:autoSpaceDN w:val="0"/>
        <w:adjustRightInd w:val="0"/>
        <w:spacing w:after="0" w:line="240" w:lineRule="auto"/>
        <w:jc w:val="both"/>
        <w:rPr>
          <w:rFonts w:ascii="Garamond" w:eastAsia="CIDFont+F1" w:hAnsi="Garamond" w:cs="CIDFont+F1"/>
          <w:sz w:val="26"/>
          <w:szCs w:val="26"/>
        </w:rPr>
      </w:pPr>
    </w:p>
    <w:p w:rsidR="00BD2ADE" w:rsidRDefault="00BD2ADE" w:rsidP="00BD2ADE">
      <w:pPr>
        <w:autoSpaceDE w:val="0"/>
        <w:autoSpaceDN w:val="0"/>
        <w:adjustRightInd w:val="0"/>
        <w:spacing w:after="0" w:line="240" w:lineRule="auto"/>
        <w:jc w:val="both"/>
        <w:rPr>
          <w:rFonts w:ascii="Garamond" w:eastAsia="CIDFont+F1" w:hAnsi="Garamond" w:cs="CIDFont+F1"/>
          <w:i/>
          <w:sz w:val="26"/>
          <w:szCs w:val="26"/>
        </w:rPr>
      </w:pPr>
      <w:r w:rsidRPr="00622AAF">
        <w:rPr>
          <w:rFonts w:ascii="Garamond" w:eastAsia="CIDFont+F1" w:hAnsi="Garamond" w:cs="CIDFont+F1"/>
          <w:i/>
          <w:sz w:val="26"/>
          <w:szCs w:val="26"/>
        </w:rPr>
        <w:t>Oppure</w:t>
      </w:r>
    </w:p>
    <w:p w:rsidR="00BD2ADE" w:rsidRPr="00D02BA2" w:rsidRDefault="00BD2ADE" w:rsidP="00BD2ADE">
      <w:pPr>
        <w:autoSpaceDE w:val="0"/>
        <w:autoSpaceDN w:val="0"/>
        <w:adjustRightInd w:val="0"/>
        <w:spacing w:after="0" w:line="240" w:lineRule="auto"/>
        <w:jc w:val="both"/>
        <w:rPr>
          <w:rFonts w:ascii="Garamond" w:eastAsia="CIDFont+F1" w:hAnsi="Garamond" w:cs="CIDFont+F1"/>
          <w:sz w:val="26"/>
          <w:szCs w:val="26"/>
        </w:rPr>
      </w:pPr>
      <w:r w:rsidRPr="00823915">
        <w:rPr>
          <w:rFonts w:ascii="Garamond" w:eastAsia="CIDFont+F1" w:hAnsi="Garamond" w:cs="CIDFont+F1"/>
          <w:sz w:val="26"/>
          <w:szCs w:val="26"/>
        </w:rPr>
        <w:t xml:space="preserve">La prestazione lavorativa è svolta in modalità agile nel limite di </w:t>
      </w:r>
      <w:r>
        <w:rPr>
          <w:rFonts w:ascii="Garamond" w:eastAsia="CIDFont+F1" w:hAnsi="Garamond" w:cs="CIDFont+F1"/>
          <w:sz w:val="26"/>
          <w:szCs w:val="26"/>
        </w:rPr>
        <w:t>6</w:t>
      </w:r>
      <w:r w:rsidRPr="00823915">
        <w:rPr>
          <w:rFonts w:ascii="Garamond" w:eastAsia="CIDFont+F1" w:hAnsi="Garamond" w:cs="CIDFont+F1"/>
          <w:sz w:val="26"/>
          <w:szCs w:val="26"/>
        </w:rPr>
        <w:t xml:space="preserve"> giornate mensili nei giorni settimanali</w:t>
      </w:r>
      <w:r w:rsidRPr="00622AAF">
        <w:rPr>
          <w:rFonts w:ascii="Garamond" w:eastAsia="CIDFont+F1" w:hAnsi="Garamond" w:cs="CIDFont+F1"/>
          <w:sz w:val="26"/>
          <w:szCs w:val="26"/>
        </w:rPr>
        <w:t xml:space="preserve"> </w:t>
      </w:r>
      <w:r w:rsidRPr="00823915">
        <w:rPr>
          <w:rFonts w:ascii="Garamond" w:eastAsia="CIDFont+F1" w:hAnsi="Garamond" w:cs="CIDFont+F1"/>
          <w:sz w:val="26"/>
          <w:szCs w:val="26"/>
        </w:rPr>
        <w:t>indicati</w:t>
      </w:r>
      <w:r w:rsidRPr="00622AAF">
        <w:rPr>
          <w:rFonts w:ascii="Garamond" w:eastAsia="CIDFont+F1" w:hAnsi="Garamond" w:cs="CIDFont+F1"/>
          <w:sz w:val="26"/>
          <w:szCs w:val="26"/>
        </w:rPr>
        <w:t xml:space="preserve"> </w:t>
      </w:r>
      <w:r w:rsidR="004D6BA0">
        <w:rPr>
          <w:rFonts w:ascii="Garamond" w:eastAsia="CIDFont+F1" w:hAnsi="Garamond" w:cs="CIDFont+F1"/>
          <w:sz w:val="26"/>
          <w:szCs w:val="26"/>
        </w:rPr>
        <w:t>nel</w:t>
      </w:r>
      <w:r>
        <w:rPr>
          <w:rFonts w:ascii="Garamond" w:eastAsia="CIDFont+F1" w:hAnsi="Garamond" w:cs="CIDFont+F1"/>
          <w:sz w:val="26"/>
          <w:szCs w:val="26"/>
        </w:rPr>
        <w:t xml:space="preserve"> calendario allegato </w:t>
      </w:r>
      <w:r w:rsidR="004D6BA0">
        <w:rPr>
          <w:rFonts w:ascii="Garamond" w:eastAsia="CIDFont+F1" w:hAnsi="Garamond" w:cs="CIDFont+F1"/>
          <w:sz w:val="26"/>
          <w:szCs w:val="26"/>
        </w:rPr>
        <w:t>al presente accordo</w:t>
      </w:r>
      <w:r>
        <w:rPr>
          <w:rFonts w:ascii="Garamond" w:eastAsia="CIDFont+F1" w:hAnsi="Garamond" w:cs="CIDFont+F1"/>
          <w:sz w:val="26"/>
          <w:szCs w:val="26"/>
        </w:rPr>
        <w:t>.</w:t>
      </w:r>
      <w:r w:rsidRPr="00622AAF">
        <w:rPr>
          <w:rFonts w:ascii="Garamond" w:eastAsia="CIDFont+F1" w:hAnsi="Garamond" w:cs="CIDFont+F1"/>
          <w:sz w:val="26"/>
          <w:szCs w:val="26"/>
        </w:rPr>
        <w:t xml:space="preserve"> </w:t>
      </w:r>
      <w:r>
        <w:rPr>
          <w:rFonts w:ascii="Garamond" w:eastAsia="CIDFont+F1" w:hAnsi="Garamond" w:cs="CIDFont+F1"/>
          <w:sz w:val="26"/>
          <w:szCs w:val="26"/>
        </w:rPr>
        <w:t>La prestazione lavorativa è svolta presso la sede di servizio nei restanti giorni settimanali</w:t>
      </w:r>
    </w:p>
    <w:p w:rsidR="00B0532E" w:rsidRDefault="00B0532E" w:rsidP="00B0532E">
      <w:pPr>
        <w:autoSpaceDE w:val="0"/>
        <w:autoSpaceDN w:val="0"/>
        <w:adjustRightInd w:val="0"/>
        <w:spacing w:after="0" w:line="240" w:lineRule="auto"/>
        <w:jc w:val="both"/>
        <w:rPr>
          <w:rFonts w:ascii="Garamond" w:eastAsia="CIDFont+F1" w:hAnsi="Garamond" w:cs="CIDFont+F1"/>
          <w:i/>
          <w:sz w:val="26"/>
          <w:szCs w:val="26"/>
        </w:rPr>
      </w:pPr>
    </w:p>
    <w:p w:rsidR="00DC07CD" w:rsidRDefault="00DC07CD" w:rsidP="00B0532E">
      <w:pPr>
        <w:autoSpaceDE w:val="0"/>
        <w:autoSpaceDN w:val="0"/>
        <w:adjustRightInd w:val="0"/>
        <w:spacing w:after="0" w:line="240" w:lineRule="auto"/>
        <w:jc w:val="both"/>
        <w:rPr>
          <w:rFonts w:ascii="Garamond" w:eastAsia="CIDFont+F1" w:hAnsi="Garamond" w:cs="CIDFont+F1"/>
          <w:b/>
          <w:sz w:val="26"/>
          <w:szCs w:val="26"/>
        </w:rPr>
      </w:pPr>
      <w:r>
        <w:rPr>
          <w:rFonts w:ascii="Garamond" w:eastAsia="CIDFont+F1" w:hAnsi="Garamond" w:cs="CIDFont+F1"/>
          <w:b/>
          <w:sz w:val="26"/>
          <w:szCs w:val="26"/>
        </w:rPr>
        <w:t xml:space="preserve">2. Attività da svolgere in modalità agile </w:t>
      </w:r>
    </w:p>
    <w:p w:rsidR="006408C0" w:rsidRDefault="006408C0" w:rsidP="00B0532E">
      <w:pPr>
        <w:autoSpaceDE w:val="0"/>
        <w:autoSpaceDN w:val="0"/>
        <w:adjustRightInd w:val="0"/>
        <w:spacing w:after="0" w:line="240" w:lineRule="auto"/>
        <w:jc w:val="both"/>
        <w:rPr>
          <w:rFonts w:ascii="Garamond" w:eastAsia="CIDFont+F1" w:hAnsi="Garamond" w:cs="CIDFont+F1"/>
          <w:b/>
          <w:sz w:val="26"/>
          <w:szCs w:val="26"/>
        </w:rPr>
      </w:pPr>
    </w:p>
    <w:p w:rsidR="00A250B1" w:rsidRPr="00A250B1" w:rsidRDefault="00A250B1" w:rsidP="00B0532E">
      <w:pPr>
        <w:autoSpaceDE w:val="0"/>
        <w:autoSpaceDN w:val="0"/>
        <w:adjustRightInd w:val="0"/>
        <w:spacing w:after="0" w:line="240" w:lineRule="auto"/>
        <w:jc w:val="both"/>
        <w:rPr>
          <w:rFonts w:ascii="Garamond" w:eastAsia="CIDFont+F1" w:hAnsi="Garamond" w:cs="CIDFont+F1"/>
          <w:sz w:val="26"/>
          <w:szCs w:val="26"/>
        </w:rPr>
      </w:pPr>
      <w:r w:rsidRPr="00A250B1">
        <w:rPr>
          <w:rFonts w:ascii="Garamond" w:eastAsia="CIDFont+F1" w:hAnsi="Garamond" w:cs="CIDFont+F1"/>
          <w:sz w:val="26"/>
          <w:szCs w:val="26"/>
        </w:rPr>
        <w:t xml:space="preserve">Le attività oggetto della prestazione lavorativa in modalità agile sono </w:t>
      </w:r>
      <w:r>
        <w:rPr>
          <w:rFonts w:ascii="Garamond" w:eastAsia="CIDFont+F1" w:hAnsi="Garamond" w:cs="CIDFont+F1"/>
          <w:sz w:val="26"/>
          <w:szCs w:val="26"/>
        </w:rPr>
        <w:t>quelle di seguito descritte.</w:t>
      </w:r>
    </w:p>
    <w:p w:rsidR="006408C0" w:rsidRDefault="006408C0" w:rsidP="00B0532E">
      <w:pPr>
        <w:autoSpaceDE w:val="0"/>
        <w:autoSpaceDN w:val="0"/>
        <w:adjustRightInd w:val="0"/>
        <w:spacing w:after="0" w:line="240" w:lineRule="auto"/>
        <w:jc w:val="both"/>
        <w:rPr>
          <w:rFonts w:ascii="Garamond" w:eastAsia="CIDFont+F1" w:hAnsi="Garamond" w:cs="CIDFont+F1"/>
          <w:i/>
          <w:sz w:val="26"/>
          <w:szCs w:val="26"/>
        </w:rPr>
      </w:pPr>
      <w:r w:rsidRPr="006408C0">
        <w:rPr>
          <w:rFonts w:ascii="Garamond" w:eastAsia="CIDFont+F1" w:hAnsi="Garamond" w:cs="CIDFont+F1"/>
          <w:i/>
          <w:sz w:val="26"/>
          <w:szCs w:val="26"/>
        </w:rPr>
        <w:t xml:space="preserve">Descrivere </w:t>
      </w:r>
      <w:r>
        <w:rPr>
          <w:rFonts w:ascii="Garamond" w:eastAsia="CIDFont+F1" w:hAnsi="Garamond" w:cs="CIDFont+F1"/>
          <w:i/>
          <w:sz w:val="26"/>
          <w:szCs w:val="26"/>
        </w:rPr>
        <w:t>le attività oggetto della prestazione lavorativa in modalità agile e le modalità di rendicontazione delle stesse.</w:t>
      </w:r>
    </w:p>
    <w:p w:rsidR="001B683B" w:rsidRDefault="001B683B" w:rsidP="00A250B1">
      <w:pPr>
        <w:autoSpaceDE w:val="0"/>
        <w:autoSpaceDN w:val="0"/>
        <w:adjustRightInd w:val="0"/>
        <w:spacing w:after="0" w:line="240" w:lineRule="auto"/>
        <w:jc w:val="both"/>
        <w:rPr>
          <w:rFonts w:ascii="Garamond" w:eastAsia="CIDFont+F1" w:hAnsi="Garamond" w:cs="CIDFont+F1"/>
          <w:sz w:val="26"/>
          <w:szCs w:val="26"/>
        </w:rPr>
      </w:pPr>
    </w:p>
    <w:p w:rsidR="00A250B1" w:rsidRDefault="00A250B1" w:rsidP="00A250B1">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Lo svolgimento della prestazione lavorativa in modalità agile è</w:t>
      </w:r>
      <w:r w:rsidR="00096662">
        <w:rPr>
          <w:rFonts w:ascii="Garamond" w:eastAsia="CIDFont+F1" w:hAnsi="Garamond" w:cs="CIDFont+F1"/>
          <w:sz w:val="26"/>
          <w:szCs w:val="26"/>
        </w:rPr>
        <w:t xml:space="preserve"> effettuato mediante l’utilizzo</w:t>
      </w:r>
      <w:r>
        <w:rPr>
          <w:rFonts w:ascii="Garamond" w:eastAsia="CIDFont+F1" w:hAnsi="Garamond" w:cs="CIDFont+F1"/>
          <w:sz w:val="26"/>
          <w:szCs w:val="26"/>
        </w:rPr>
        <w:t>:</w:t>
      </w:r>
    </w:p>
    <w:p w:rsidR="00A250B1" w:rsidRPr="00A97A81" w:rsidRDefault="00A250B1" w:rsidP="00A250B1">
      <w:pPr>
        <w:autoSpaceDE w:val="0"/>
        <w:autoSpaceDN w:val="0"/>
        <w:adjustRightInd w:val="0"/>
        <w:spacing w:after="0" w:line="240" w:lineRule="auto"/>
        <w:jc w:val="both"/>
        <w:rPr>
          <w:rFonts w:ascii="Garamond" w:eastAsia="CIDFont+F1" w:hAnsi="Garamond" w:cs="CIDFont+F1"/>
          <w:sz w:val="26"/>
          <w:szCs w:val="26"/>
        </w:rPr>
      </w:pPr>
    </w:p>
    <w:p w:rsidR="00A250B1" w:rsidRDefault="00A250B1" w:rsidP="00A250B1">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 xml:space="preserve"> della </w:t>
      </w:r>
      <w:r w:rsidRPr="00A97A81">
        <w:rPr>
          <w:rFonts w:ascii="Garamond" w:eastAsia="CIDFont+F1" w:hAnsi="Garamond" w:cs="CIDFont+F1"/>
          <w:sz w:val="26"/>
          <w:szCs w:val="26"/>
        </w:rPr>
        <w:t>dotazione tecnologica di proprietà/nella disponibilità del dipendente</w:t>
      </w:r>
    </w:p>
    <w:p w:rsidR="00A250B1" w:rsidRPr="00A97A81" w:rsidRDefault="00A250B1" w:rsidP="00A250B1">
      <w:pPr>
        <w:autoSpaceDE w:val="0"/>
        <w:autoSpaceDN w:val="0"/>
        <w:adjustRightInd w:val="0"/>
        <w:spacing w:after="0" w:line="240" w:lineRule="auto"/>
        <w:jc w:val="both"/>
        <w:rPr>
          <w:rFonts w:ascii="Garamond" w:eastAsia="CIDFont+F1" w:hAnsi="Garamond" w:cs="CIDFont+F1"/>
          <w:sz w:val="26"/>
          <w:szCs w:val="26"/>
        </w:rPr>
      </w:pPr>
    </w:p>
    <w:p w:rsidR="00A250B1" w:rsidRDefault="00A250B1" w:rsidP="00A250B1">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 xml:space="preserve"> </w:t>
      </w:r>
      <w:r w:rsidRPr="00A97A81">
        <w:rPr>
          <w:rFonts w:ascii="Garamond" w:eastAsia="CIDFont+F1" w:hAnsi="Garamond" w:cs="CIDFont+F1"/>
          <w:sz w:val="26"/>
          <w:szCs w:val="26"/>
        </w:rPr>
        <w:t>dotazione tecno</w:t>
      </w:r>
      <w:r>
        <w:rPr>
          <w:rFonts w:ascii="Garamond" w:eastAsia="CIDFont+F1" w:hAnsi="Garamond" w:cs="CIDFont+F1"/>
          <w:sz w:val="26"/>
          <w:szCs w:val="26"/>
        </w:rPr>
        <w:t>logica fornita da</w:t>
      </w:r>
      <w:r w:rsidRPr="00A97A81">
        <w:rPr>
          <w:rFonts w:ascii="Garamond" w:eastAsia="CIDFont+F1" w:hAnsi="Garamond" w:cs="CIDFont+F1"/>
          <w:sz w:val="26"/>
          <w:szCs w:val="26"/>
        </w:rPr>
        <w:t>ll’Amministrazione</w:t>
      </w:r>
    </w:p>
    <w:p w:rsidR="00A250B1" w:rsidRPr="00A250B1" w:rsidRDefault="00A250B1" w:rsidP="00B0532E">
      <w:pPr>
        <w:autoSpaceDE w:val="0"/>
        <w:autoSpaceDN w:val="0"/>
        <w:adjustRightInd w:val="0"/>
        <w:spacing w:after="0" w:line="240" w:lineRule="auto"/>
        <w:jc w:val="both"/>
        <w:rPr>
          <w:rFonts w:ascii="Garamond" w:eastAsia="CIDFont+F1" w:hAnsi="Garamond" w:cs="CIDFont+F1"/>
          <w:sz w:val="26"/>
          <w:szCs w:val="26"/>
        </w:rPr>
      </w:pPr>
    </w:p>
    <w:p w:rsidR="006408C0" w:rsidRPr="00A250B1" w:rsidRDefault="00A250B1" w:rsidP="00B0532E">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La valutazione delle prestazioni rese dal dipendente, anche in modalità agile, è effettuata nel rispetto dei criteri e delle procedure previsti dal vigente Sistema di misurazione e valutazione della performance individuale.</w:t>
      </w:r>
    </w:p>
    <w:p w:rsidR="006408C0" w:rsidRPr="006408C0" w:rsidRDefault="006408C0" w:rsidP="00B0532E">
      <w:pPr>
        <w:autoSpaceDE w:val="0"/>
        <w:autoSpaceDN w:val="0"/>
        <w:adjustRightInd w:val="0"/>
        <w:spacing w:after="0" w:line="240" w:lineRule="auto"/>
        <w:jc w:val="both"/>
        <w:rPr>
          <w:rFonts w:ascii="Garamond" w:eastAsia="CIDFont+F1" w:hAnsi="Garamond" w:cs="CIDFont+F1"/>
          <w:sz w:val="26"/>
          <w:szCs w:val="26"/>
        </w:rPr>
      </w:pPr>
    </w:p>
    <w:p w:rsidR="00FB1015" w:rsidRDefault="00FB1015" w:rsidP="00FB1015">
      <w:pPr>
        <w:autoSpaceDE w:val="0"/>
        <w:autoSpaceDN w:val="0"/>
        <w:adjustRightInd w:val="0"/>
        <w:spacing w:after="0" w:line="240" w:lineRule="auto"/>
        <w:jc w:val="both"/>
        <w:rPr>
          <w:rFonts w:ascii="Garamond" w:hAnsi="Garamond" w:cs="CIDFont+F7"/>
          <w:b/>
          <w:sz w:val="26"/>
          <w:szCs w:val="26"/>
        </w:rPr>
      </w:pPr>
    </w:p>
    <w:p w:rsidR="00FB1015" w:rsidRDefault="00835F18" w:rsidP="00FB1015">
      <w:pPr>
        <w:autoSpaceDE w:val="0"/>
        <w:autoSpaceDN w:val="0"/>
        <w:adjustRightInd w:val="0"/>
        <w:spacing w:after="0" w:line="240" w:lineRule="auto"/>
        <w:jc w:val="both"/>
        <w:rPr>
          <w:rFonts w:ascii="Garamond" w:hAnsi="Garamond" w:cs="CIDFont+F7"/>
          <w:b/>
          <w:sz w:val="26"/>
          <w:szCs w:val="26"/>
        </w:rPr>
      </w:pPr>
      <w:r>
        <w:rPr>
          <w:rFonts w:ascii="Garamond" w:hAnsi="Garamond" w:cs="CIDFont+F7"/>
          <w:b/>
          <w:sz w:val="26"/>
          <w:szCs w:val="26"/>
        </w:rPr>
        <w:t>3</w:t>
      </w:r>
      <w:r w:rsidR="00FB1015">
        <w:rPr>
          <w:rFonts w:ascii="Garamond" w:hAnsi="Garamond" w:cs="CIDFont+F7"/>
          <w:b/>
          <w:sz w:val="26"/>
          <w:szCs w:val="26"/>
        </w:rPr>
        <w:t>. Luogo</w:t>
      </w:r>
      <w:r w:rsidR="00FB1015" w:rsidRPr="007E2681">
        <w:rPr>
          <w:rFonts w:ascii="Garamond" w:hAnsi="Garamond" w:cs="CIDFont+F7"/>
          <w:b/>
          <w:sz w:val="26"/>
          <w:szCs w:val="26"/>
        </w:rPr>
        <w:t xml:space="preserve"> di lavoro</w:t>
      </w:r>
    </w:p>
    <w:p w:rsidR="00CF2013" w:rsidRDefault="00CF2013" w:rsidP="00FB1015">
      <w:pPr>
        <w:autoSpaceDE w:val="0"/>
        <w:autoSpaceDN w:val="0"/>
        <w:adjustRightInd w:val="0"/>
        <w:spacing w:after="0" w:line="240" w:lineRule="auto"/>
        <w:jc w:val="both"/>
        <w:rPr>
          <w:rFonts w:ascii="Garamond" w:eastAsia="CIDFont+F1" w:hAnsi="Garamond" w:cs="CIDFont+F1"/>
          <w:sz w:val="26"/>
          <w:szCs w:val="26"/>
        </w:rPr>
      </w:pPr>
    </w:p>
    <w:p w:rsidR="00FB1015" w:rsidRDefault="00707696" w:rsidP="00FB1015">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L’attività lavorativa in modalità agile può essere effettuata presso il domicilio del/della dipendente o in altro luogo</w:t>
      </w:r>
      <w:r w:rsidR="00CF2013">
        <w:rPr>
          <w:rFonts w:ascii="Garamond" w:eastAsia="CIDFont+F1" w:hAnsi="Garamond" w:cs="CIDFont+F1"/>
          <w:sz w:val="26"/>
          <w:szCs w:val="26"/>
        </w:rPr>
        <w:t xml:space="preserve"> valutato dal dipendente idoneo in quanto rispondente alle condizioni minime di tutela della salute e della sicurezza del lavoratore nonché tale da garantire la piena operatività della dotazione informatica. Il dipendente è tenuto in ogni caso a garantire il rispetto delle precauzioni e delle misure necessarie e idonee a garantire la più assoluta riservatezza sui dati e le informazioni trattate nello svolgimento dell’attività lavorativa, nel rispetto del documento relativo alla privacy policy in materia di lavoro agile.</w:t>
      </w:r>
    </w:p>
    <w:p w:rsidR="00E015DB" w:rsidRDefault="00E015DB" w:rsidP="00E015DB">
      <w:pPr>
        <w:autoSpaceDE w:val="0"/>
        <w:autoSpaceDN w:val="0"/>
        <w:adjustRightInd w:val="0"/>
        <w:spacing w:after="0" w:line="240" w:lineRule="auto"/>
        <w:jc w:val="both"/>
        <w:rPr>
          <w:rFonts w:ascii="Garamond" w:hAnsi="Garamond" w:cs="CIDFont+F7"/>
          <w:sz w:val="26"/>
          <w:szCs w:val="26"/>
        </w:rPr>
      </w:pPr>
    </w:p>
    <w:p w:rsidR="00417B76" w:rsidRDefault="00417B76" w:rsidP="00E015DB">
      <w:pPr>
        <w:autoSpaceDE w:val="0"/>
        <w:autoSpaceDN w:val="0"/>
        <w:adjustRightInd w:val="0"/>
        <w:spacing w:after="0" w:line="240" w:lineRule="auto"/>
        <w:jc w:val="both"/>
        <w:rPr>
          <w:rFonts w:ascii="Garamond" w:hAnsi="Garamond" w:cs="CIDFont+F7"/>
          <w:sz w:val="26"/>
          <w:szCs w:val="26"/>
        </w:rPr>
      </w:pPr>
    </w:p>
    <w:p w:rsidR="00FB1015" w:rsidRPr="007E2681" w:rsidRDefault="00835F18" w:rsidP="00FB1015">
      <w:pPr>
        <w:autoSpaceDE w:val="0"/>
        <w:autoSpaceDN w:val="0"/>
        <w:adjustRightInd w:val="0"/>
        <w:spacing w:after="0" w:line="240" w:lineRule="auto"/>
        <w:jc w:val="both"/>
        <w:rPr>
          <w:rFonts w:ascii="Garamond" w:hAnsi="Garamond" w:cs="CIDFont+F7"/>
          <w:b/>
          <w:sz w:val="26"/>
          <w:szCs w:val="26"/>
        </w:rPr>
      </w:pPr>
      <w:r>
        <w:rPr>
          <w:rFonts w:ascii="Garamond" w:hAnsi="Garamond" w:cs="CIDFont+F7"/>
          <w:b/>
          <w:sz w:val="26"/>
          <w:szCs w:val="26"/>
        </w:rPr>
        <w:t>4</w:t>
      </w:r>
      <w:r w:rsidR="00FB1015" w:rsidRPr="007E2681">
        <w:rPr>
          <w:rFonts w:ascii="Garamond" w:hAnsi="Garamond" w:cs="CIDFont+F7"/>
          <w:b/>
          <w:sz w:val="26"/>
          <w:szCs w:val="26"/>
        </w:rPr>
        <w:t xml:space="preserve">. </w:t>
      </w:r>
      <w:r w:rsidR="001D63D3">
        <w:rPr>
          <w:rFonts w:ascii="Garamond" w:hAnsi="Garamond" w:cs="CIDFont+F7"/>
          <w:b/>
          <w:sz w:val="26"/>
          <w:szCs w:val="26"/>
        </w:rPr>
        <w:t>Orario di lavoro</w:t>
      </w:r>
      <w:r w:rsidR="00417B76">
        <w:rPr>
          <w:rFonts w:ascii="Garamond" w:hAnsi="Garamond" w:cs="CIDFont+F7"/>
          <w:b/>
          <w:sz w:val="26"/>
          <w:szCs w:val="26"/>
        </w:rPr>
        <w:t xml:space="preserve">, fascia di </w:t>
      </w:r>
      <w:proofErr w:type="spellStart"/>
      <w:r w:rsidR="00417B76">
        <w:rPr>
          <w:rFonts w:ascii="Garamond" w:hAnsi="Garamond" w:cs="CIDFont+F7"/>
          <w:b/>
          <w:sz w:val="26"/>
          <w:szCs w:val="26"/>
        </w:rPr>
        <w:t>contattabilità</w:t>
      </w:r>
      <w:proofErr w:type="spellEnd"/>
      <w:r w:rsidR="00417B76">
        <w:rPr>
          <w:rFonts w:ascii="Garamond" w:hAnsi="Garamond" w:cs="CIDFont+F7"/>
          <w:b/>
          <w:sz w:val="26"/>
          <w:szCs w:val="26"/>
        </w:rPr>
        <w:t xml:space="preserve"> e fascia di </w:t>
      </w:r>
      <w:proofErr w:type="spellStart"/>
      <w:r w:rsidR="00417B76">
        <w:rPr>
          <w:rFonts w:ascii="Garamond" w:hAnsi="Garamond" w:cs="CIDFont+F7"/>
          <w:b/>
          <w:sz w:val="26"/>
          <w:szCs w:val="26"/>
        </w:rPr>
        <w:t>inoperabilità</w:t>
      </w:r>
      <w:proofErr w:type="spellEnd"/>
      <w:r w:rsidR="00417B76">
        <w:rPr>
          <w:rFonts w:ascii="Garamond" w:hAnsi="Garamond" w:cs="CIDFont+F7"/>
          <w:b/>
          <w:sz w:val="26"/>
          <w:szCs w:val="26"/>
        </w:rPr>
        <w:t xml:space="preserve"> (o disconnessione)</w:t>
      </w:r>
      <w:r w:rsidR="001D63D3">
        <w:rPr>
          <w:rFonts w:ascii="Garamond" w:hAnsi="Garamond" w:cs="CIDFont+F7"/>
          <w:b/>
          <w:sz w:val="26"/>
          <w:szCs w:val="26"/>
        </w:rPr>
        <w:t xml:space="preserve"> </w:t>
      </w:r>
    </w:p>
    <w:p w:rsidR="00417B76" w:rsidRDefault="00417B76" w:rsidP="00FB1015">
      <w:pPr>
        <w:autoSpaceDE w:val="0"/>
        <w:autoSpaceDN w:val="0"/>
        <w:adjustRightInd w:val="0"/>
        <w:spacing w:after="0" w:line="240" w:lineRule="auto"/>
        <w:jc w:val="both"/>
        <w:rPr>
          <w:rFonts w:ascii="Garamond" w:eastAsia="CIDFont+F1" w:hAnsi="Garamond" w:cs="CIDFont+F1"/>
          <w:sz w:val="26"/>
          <w:szCs w:val="26"/>
        </w:rPr>
      </w:pPr>
    </w:p>
    <w:p w:rsidR="00FB1015" w:rsidRPr="00A97A81" w:rsidRDefault="009A2E50" w:rsidP="00FB1015">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La prestazione lavorativa in modalità agile è svolta senza un vincolo di orario nell’ambito delle ore massime di lavoro giornaliere stabilite dal CCNL.</w:t>
      </w:r>
    </w:p>
    <w:p w:rsidR="00FB1015" w:rsidRDefault="00F602B5" w:rsidP="00FB1015">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Il/La dipendente è contattabile telefonicamente, via e-mail o con modali</w:t>
      </w:r>
      <w:r w:rsidR="00417B76">
        <w:rPr>
          <w:rFonts w:ascii="Garamond" w:eastAsia="CIDFont+F1" w:hAnsi="Garamond" w:cs="CIDFont+F1"/>
          <w:sz w:val="26"/>
          <w:szCs w:val="26"/>
        </w:rPr>
        <w:t xml:space="preserve">tà analoghe nella seguente fascia oraria (fascia di </w:t>
      </w:r>
      <w:proofErr w:type="spellStart"/>
      <w:r w:rsidR="00417B76">
        <w:rPr>
          <w:rFonts w:ascii="Garamond" w:eastAsia="CIDFont+F1" w:hAnsi="Garamond" w:cs="CIDFont+F1"/>
          <w:sz w:val="26"/>
          <w:szCs w:val="26"/>
        </w:rPr>
        <w:t>contattabilità</w:t>
      </w:r>
      <w:proofErr w:type="spellEnd"/>
      <w:r w:rsidR="00417B76">
        <w:rPr>
          <w:rFonts w:ascii="Garamond" w:eastAsia="CIDFont+F1" w:hAnsi="Garamond" w:cs="CIDFont+F1"/>
          <w:sz w:val="26"/>
          <w:szCs w:val="26"/>
        </w:rPr>
        <w:t>)</w:t>
      </w:r>
      <w:r>
        <w:rPr>
          <w:rFonts w:ascii="Garamond" w:eastAsia="CIDFont+F1" w:hAnsi="Garamond" w:cs="CIDFont+F1"/>
          <w:sz w:val="26"/>
          <w:szCs w:val="26"/>
        </w:rPr>
        <w:t xml:space="preserve">: </w:t>
      </w:r>
      <w:r w:rsidR="00FB1015" w:rsidRPr="00A97A81">
        <w:rPr>
          <w:rFonts w:ascii="Garamond" w:eastAsia="CIDFont+F1" w:hAnsi="Garamond" w:cs="CIDFont+F1"/>
          <w:sz w:val="26"/>
          <w:szCs w:val="26"/>
        </w:rPr>
        <w:t xml:space="preserve">dalle ore </w:t>
      </w:r>
      <w:r w:rsidR="00FB1015">
        <w:rPr>
          <w:rFonts w:ascii="Garamond" w:eastAsia="CIDFont+F1" w:hAnsi="Garamond" w:cs="CIDFont+F1"/>
          <w:sz w:val="26"/>
          <w:szCs w:val="26"/>
        </w:rPr>
        <w:t>………………..</w:t>
      </w:r>
      <w:r w:rsidR="00FB1015" w:rsidRPr="00A97A81">
        <w:rPr>
          <w:rFonts w:ascii="Garamond" w:eastAsia="CIDFont+F1" w:hAnsi="Garamond" w:cs="CIDFont+F1"/>
          <w:sz w:val="26"/>
          <w:szCs w:val="26"/>
        </w:rPr>
        <w:t xml:space="preserve"> alle ore </w:t>
      </w:r>
      <w:r w:rsidR="00FB1015">
        <w:rPr>
          <w:rFonts w:ascii="Garamond" w:eastAsia="CIDFont+F1" w:hAnsi="Garamond" w:cs="CIDFont+F1"/>
          <w:sz w:val="26"/>
          <w:szCs w:val="26"/>
        </w:rPr>
        <w:t>…………</w:t>
      </w:r>
      <w:r w:rsidR="00A31D49">
        <w:rPr>
          <w:rFonts w:ascii="Garamond" w:eastAsia="CIDFont+F1" w:hAnsi="Garamond" w:cs="CIDFont+F1"/>
          <w:sz w:val="26"/>
          <w:szCs w:val="26"/>
        </w:rPr>
        <w:t xml:space="preserve"> e dalle ore ……. alle ore………</w:t>
      </w:r>
      <w:r>
        <w:rPr>
          <w:rFonts w:ascii="Garamond" w:eastAsia="CIDFont+F1" w:hAnsi="Garamond" w:cs="CIDFont+F1"/>
          <w:sz w:val="26"/>
          <w:szCs w:val="26"/>
        </w:rPr>
        <w:t>(</w:t>
      </w:r>
      <w:r w:rsidR="00417B76">
        <w:rPr>
          <w:rFonts w:ascii="Garamond" w:eastAsia="CIDFont+F1" w:hAnsi="Garamond" w:cs="CIDFont+F1"/>
          <w:i/>
          <w:sz w:val="26"/>
          <w:szCs w:val="26"/>
        </w:rPr>
        <w:t>tal</w:t>
      </w:r>
      <w:r w:rsidR="00A31D49">
        <w:rPr>
          <w:rFonts w:ascii="Garamond" w:eastAsia="CIDFont+F1" w:hAnsi="Garamond" w:cs="CIDFont+F1"/>
          <w:i/>
          <w:sz w:val="26"/>
          <w:szCs w:val="26"/>
        </w:rPr>
        <w:t>i fasce</w:t>
      </w:r>
      <w:r>
        <w:rPr>
          <w:rFonts w:ascii="Garamond" w:eastAsia="CIDFont+F1" w:hAnsi="Garamond" w:cs="CIDFont+F1"/>
          <w:i/>
          <w:sz w:val="26"/>
          <w:szCs w:val="26"/>
        </w:rPr>
        <w:t xml:space="preserve"> non </w:t>
      </w:r>
      <w:r w:rsidR="00A31D49">
        <w:rPr>
          <w:rFonts w:ascii="Garamond" w:eastAsia="CIDFont+F1" w:hAnsi="Garamond" w:cs="CIDFont+F1"/>
          <w:i/>
          <w:sz w:val="26"/>
          <w:szCs w:val="26"/>
        </w:rPr>
        <w:t>possono essere</w:t>
      </w:r>
      <w:r>
        <w:rPr>
          <w:rFonts w:ascii="Garamond" w:eastAsia="CIDFont+F1" w:hAnsi="Garamond" w:cs="CIDFont+F1"/>
          <w:i/>
          <w:sz w:val="26"/>
          <w:szCs w:val="26"/>
        </w:rPr>
        <w:t xml:space="preserve"> superiore all’orario medio giornaliero di lavoro)</w:t>
      </w:r>
      <w:r w:rsidR="00FB1015">
        <w:rPr>
          <w:rFonts w:ascii="Garamond" w:eastAsia="CIDFont+F1" w:hAnsi="Garamond" w:cs="CIDFont+F1"/>
          <w:sz w:val="26"/>
          <w:szCs w:val="26"/>
        </w:rPr>
        <w:t>.</w:t>
      </w:r>
      <w:r w:rsidR="00FB1015" w:rsidRPr="00A97A81">
        <w:rPr>
          <w:rFonts w:ascii="Garamond" w:eastAsia="CIDFont+F1" w:hAnsi="Garamond" w:cs="CIDFont+F1"/>
          <w:sz w:val="26"/>
          <w:szCs w:val="26"/>
        </w:rPr>
        <w:t xml:space="preserve"> </w:t>
      </w:r>
    </w:p>
    <w:p w:rsidR="00417B76" w:rsidRDefault="00417B76" w:rsidP="00FB1015">
      <w:pPr>
        <w:autoSpaceDE w:val="0"/>
        <w:autoSpaceDN w:val="0"/>
        <w:adjustRightInd w:val="0"/>
        <w:spacing w:after="0" w:line="240" w:lineRule="auto"/>
        <w:jc w:val="both"/>
        <w:rPr>
          <w:rFonts w:ascii="Garamond" w:eastAsia="CIDFont+F1" w:hAnsi="Garamond" w:cs="CIDFont+F1"/>
          <w:sz w:val="26"/>
          <w:szCs w:val="26"/>
          <w:highlight w:val="yellow"/>
        </w:rPr>
      </w:pPr>
    </w:p>
    <w:p w:rsidR="00417B76" w:rsidRPr="0039123C" w:rsidRDefault="00417B76" w:rsidP="00FB1015">
      <w:pPr>
        <w:autoSpaceDE w:val="0"/>
        <w:autoSpaceDN w:val="0"/>
        <w:adjustRightInd w:val="0"/>
        <w:spacing w:after="0" w:line="240" w:lineRule="auto"/>
        <w:jc w:val="both"/>
        <w:rPr>
          <w:rFonts w:ascii="Garamond" w:eastAsia="CIDFont+F1" w:hAnsi="Garamond" w:cs="CIDFont+F1"/>
          <w:sz w:val="26"/>
          <w:szCs w:val="26"/>
        </w:rPr>
      </w:pPr>
      <w:r w:rsidRPr="0039123C">
        <w:rPr>
          <w:rFonts w:ascii="Garamond" w:eastAsia="CIDFont+F1" w:hAnsi="Garamond" w:cs="CIDFont+F1"/>
          <w:sz w:val="26"/>
          <w:szCs w:val="26"/>
        </w:rPr>
        <w:t xml:space="preserve">La fascia di </w:t>
      </w:r>
      <w:proofErr w:type="spellStart"/>
      <w:r w:rsidRPr="0039123C">
        <w:rPr>
          <w:rFonts w:ascii="Garamond" w:eastAsia="CIDFont+F1" w:hAnsi="Garamond" w:cs="CIDFont+F1"/>
          <w:sz w:val="26"/>
          <w:szCs w:val="26"/>
        </w:rPr>
        <w:t>inoperabilità</w:t>
      </w:r>
      <w:proofErr w:type="spellEnd"/>
      <w:r w:rsidRPr="0039123C">
        <w:rPr>
          <w:rFonts w:ascii="Garamond" w:eastAsia="CIDFont+F1" w:hAnsi="Garamond" w:cs="CIDFont+F1"/>
          <w:sz w:val="26"/>
          <w:szCs w:val="26"/>
        </w:rPr>
        <w:t xml:space="preserve"> (o di disconnessione) va dalle ore</w:t>
      </w:r>
      <w:r w:rsidR="009A2E50" w:rsidRPr="0039123C">
        <w:rPr>
          <w:rFonts w:ascii="Garamond" w:eastAsia="CIDFont+F1" w:hAnsi="Garamond" w:cs="CIDFont+F1"/>
          <w:sz w:val="26"/>
          <w:szCs w:val="26"/>
        </w:rPr>
        <w:t xml:space="preserve"> 2</w:t>
      </w:r>
      <w:r w:rsidR="00952059" w:rsidRPr="0039123C">
        <w:rPr>
          <w:rFonts w:ascii="Garamond" w:eastAsia="CIDFont+F1" w:hAnsi="Garamond" w:cs="CIDFont+F1"/>
          <w:sz w:val="26"/>
          <w:szCs w:val="26"/>
        </w:rPr>
        <w:t>0</w:t>
      </w:r>
      <w:r w:rsidR="009A2E50" w:rsidRPr="0039123C">
        <w:rPr>
          <w:rFonts w:ascii="Garamond" w:eastAsia="CIDFont+F1" w:hAnsi="Garamond" w:cs="CIDFont+F1"/>
          <w:sz w:val="26"/>
          <w:szCs w:val="26"/>
        </w:rPr>
        <w:t>.00</w:t>
      </w:r>
      <w:r w:rsidRPr="0039123C">
        <w:rPr>
          <w:rFonts w:ascii="Garamond" w:eastAsia="CIDFont+F1" w:hAnsi="Garamond" w:cs="CIDFont+F1"/>
          <w:sz w:val="26"/>
          <w:szCs w:val="26"/>
        </w:rPr>
        <w:t xml:space="preserve"> alle ore</w:t>
      </w:r>
      <w:r w:rsidR="009A2E50" w:rsidRPr="0039123C">
        <w:rPr>
          <w:rFonts w:ascii="Garamond" w:eastAsia="CIDFont+F1" w:hAnsi="Garamond" w:cs="CIDFont+F1"/>
          <w:sz w:val="26"/>
          <w:szCs w:val="26"/>
        </w:rPr>
        <w:t xml:space="preserve"> 0</w:t>
      </w:r>
      <w:r w:rsidR="00952059" w:rsidRPr="0039123C">
        <w:rPr>
          <w:rFonts w:ascii="Garamond" w:eastAsia="CIDFont+F1" w:hAnsi="Garamond" w:cs="CIDFont+F1"/>
          <w:sz w:val="26"/>
          <w:szCs w:val="26"/>
        </w:rPr>
        <w:t>7</w:t>
      </w:r>
      <w:r w:rsidR="009A2E50" w:rsidRPr="0039123C">
        <w:rPr>
          <w:rFonts w:ascii="Garamond" w:eastAsia="CIDFont+F1" w:hAnsi="Garamond" w:cs="CIDFont+F1"/>
          <w:sz w:val="26"/>
          <w:szCs w:val="26"/>
        </w:rPr>
        <w:t>.00</w:t>
      </w:r>
      <w:r w:rsidRPr="0039123C">
        <w:rPr>
          <w:rFonts w:ascii="Garamond" w:eastAsia="CIDFont+F1" w:hAnsi="Garamond" w:cs="CIDFont+F1"/>
          <w:sz w:val="26"/>
          <w:szCs w:val="26"/>
        </w:rPr>
        <w:t xml:space="preserve">; essa comprende il periodo di 11 ore di riposo consecutivo di cui all’art. 17, comma 6, del CCNL 12 febbraio 2018 nonché il periodo di lavoro notturno tra le ore 22:00 e le ore 6:00 del giorno successivo. </w:t>
      </w:r>
      <w:r w:rsidR="005E5585" w:rsidRPr="0039123C">
        <w:rPr>
          <w:rFonts w:ascii="Garamond" w:eastAsia="CIDFont+F1" w:hAnsi="Garamond" w:cs="CIDFont+F1"/>
          <w:sz w:val="26"/>
          <w:szCs w:val="26"/>
        </w:rPr>
        <w:t xml:space="preserve">Negli orari diversi da quelli ricompresi nella fascia di </w:t>
      </w:r>
      <w:proofErr w:type="spellStart"/>
      <w:r w:rsidR="005E5585" w:rsidRPr="0039123C">
        <w:rPr>
          <w:rFonts w:ascii="Garamond" w:eastAsia="CIDFont+F1" w:hAnsi="Garamond" w:cs="CIDFont+F1"/>
          <w:sz w:val="26"/>
          <w:szCs w:val="26"/>
        </w:rPr>
        <w:t>contattabilità</w:t>
      </w:r>
      <w:proofErr w:type="spellEnd"/>
      <w:r w:rsidR="005E5585" w:rsidRPr="0039123C">
        <w:rPr>
          <w:rFonts w:ascii="Garamond" w:eastAsia="CIDFont+F1" w:hAnsi="Garamond" w:cs="CIDFont+F1"/>
          <w:sz w:val="26"/>
          <w:szCs w:val="26"/>
        </w:rPr>
        <w:t>, al / alla dipendente non sono richiesti i contatti con i colleghi / le colleghe o con il / la dirigente per lo svolgimento della prestazione lavorativa, la lettura delle e-mail, la risposta alle telefonate e ai messaggi, l’accesso e la connessione al sistema informativo dell’Agenzia.</w:t>
      </w:r>
    </w:p>
    <w:p w:rsidR="00417B76" w:rsidRPr="0039123C" w:rsidRDefault="00417B76" w:rsidP="00FB1015">
      <w:pPr>
        <w:autoSpaceDE w:val="0"/>
        <w:autoSpaceDN w:val="0"/>
        <w:adjustRightInd w:val="0"/>
        <w:spacing w:after="0" w:line="240" w:lineRule="auto"/>
        <w:jc w:val="both"/>
        <w:rPr>
          <w:rFonts w:ascii="Garamond" w:eastAsia="CIDFont+F1" w:hAnsi="Garamond" w:cs="CIDFont+F1"/>
          <w:sz w:val="26"/>
          <w:szCs w:val="26"/>
        </w:rPr>
      </w:pPr>
    </w:p>
    <w:p w:rsidR="0039123C" w:rsidRPr="0039123C" w:rsidRDefault="00417B76" w:rsidP="00FB1015">
      <w:pPr>
        <w:autoSpaceDE w:val="0"/>
        <w:autoSpaceDN w:val="0"/>
        <w:adjustRightInd w:val="0"/>
        <w:spacing w:after="0" w:line="240" w:lineRule="auto"/>
        <w:jc w:val="both"/>
        <w:rPr>
          <w:rFonts w:ascii="Garamond" w:eastAsia="CIDFont+F1" w:hAnsi="Garamond" w:cs="CIDFont+F1"/>
          <w:sz w:val="26"/>
          <w:szCs w:val="26"/>
        </w:rPr>
      </w:pPr>
      <w:r w:rsidRPr="0039123C">
        <w:rPr>
          <w:rFonts w:ascii="Garamond" w:eastAsia="CIDFont+F1" w:hAnsi="Garamond" w:cs="CIDFont+F1"/>
          <w:sz w:val="26"/>
          <w:szCs w:val="26"/>
        </w:rPr>
        <w:t xml:space="preserve">Nelle fasce di </w:t>
      </w:r>
      <w:proofErr w:type="spellStart"/>
      <w:r w:rsidRPr="0039123C">
        <w:rPr>
          <w:rFonts w:ascii="Garamond" w:eastAsia="CIDFont+F1" w:hAnsi="Garamond" w:cs="CIDFont+F1"/>
          <w:sz w:val="26"/>
          <w:szCs w:val="26"/>
        </w:rPr>
        <w:t>contattabilità</w:t>
      </w:r>
      <w:proofErr w:type="spellEnd"/>
      <w:r w:rsidRPr="0039123C">
        <w:rPr>
          <w:rFonts w:ascii="Garamond" w:eastAsia="CIDFont+F1" w:hAnsi="Garamond" w:cs="CIDFont+F1"/>
          <w:sz w:val="26"/>
          <w:szCs w:val="26"/>
        </w:rPr>
        <w:t>, il</w:t>
      </w:r>
      <w:r w:rsidR="0039123C">
        <w:rPr>
          <w:rFonts w:ascii="Garamond" w:eastAsia="CIDFont+F1" w:hAnsi="Garamond" w:cs="CIDFont+F1"/>
          <w:sz w:val="26"/>
          <w:szCs w:val="26"/>
        </w:rPr>
        <w:t>/la dipendente</w:t>
      </w:r>
      <w:r w:rsidRPr="0039123C">
        <w:rPr>
          <w:rFonts w:ascii="Garamond" w:eastAsia="CIDFont+F1" w:hAnsi="Garamond" w:cs="CIDFont+F1"/>
          <w:sz w:val="26"/>
          <w:szCs w:val="26"/>
        </w:rPr>
        <w:t xml:space="preserve"> può richiedere, ove ne ricorrano i relativi presupposti, la fruizione dei permessi orari previsti dai contratti collettivi o dalle norme di legge quali, a titolo esemplificativo, i permessi per particolari motivi personali o familiari di cui all’art. 25 (Permessi retribuiti per particolari motivi personali o familiari), i permessi sindacali di cui al CCNQ 4 dicembre 2017 e </w:t>
      </w:r>
      <w:proofErr w:type="spellStart"/>
      <w:r w:rsidRPr="0039123C">
        <w:rPr>
          <w:rFonts w:ascii="Garamond" w:eastAsia="CIDFont+F1" w:hAnsi="Garamond" w:cs="CIDFont+F1"/>
          <w:sz w:val="26"/>
          <w:szCs w:val="26"/>
        </w:rPr>
        <w:t>s.m.i.</w:t>
      </w:r>
      <w:proofErr w:type="spellEnd"/>
      <w:r w:rsidRPr="0039123C">
        <w:rPr>
          <w:rFonts w:ascii="Garamond" w:eastAsia="CIDFont+F1" w:hAnsi="Garamond" w:cs="CIDFont+F1"/>
          <w:sz w:val="26"/>
          <w:szCs w:val="26"/>
        </w:rPr>
        <w:t xml:space="preserve">, i permessi per assemblea di cui all’art. 10 (Diritto di assemblea), i permessi di cui all’art. 33 della legge n. 104/1992. </w:t>
      </w:r>
    </w:p>
    <w:p w:rsidR="0039123C" w:rsidRDefault="0039123C" w:rsidP="00FB1015">
      <w:pPr>
        <w:autoSpaceDE w:val="0"/>
        <w:autoSpaceDN w:val="0"/>
        <w:adjustRightInd w:val="0"/>
        <w:spacing w:after="0" w:line="240" w:lineRule="auto"/>
        <w:jc w:val="both"/>
        <w:rPr>
          <w:rFonts w:ascii="Garamond" w:eastAsia="CIDFont+F1" w:hAnsi="Garamond" w:cs="CIDFont+F1"/>
          <w:sz w:val="26"/>
          <w:szCs w:val="26"/>
          <w:highlight w:val="yellow"/>
        </w:rPr>
      </w:pPr>
    </w:p>
    <w:p w:rsidR="0039123C" w:rsidRPr="0039123C" w:rsidRDefault="0039123C" w:rsidP="0039123C">
      <w:pPr>
        <w:autoSpaceDE w:val="0"/>
        <w:autoSpaceDN w:val="0"/>
        <w:adjustRightInd w:val="0"/>
        <w:spacing w:line="240" w:lineRule="auto"/>
        <w:jc w:val="both"/>
        <w:rPr>
          <w:rFonts w:ascii="Garamond" w:eastAsia="CIDFont+F1" w:hAnsi="Garamond" w:cs="CIDFont+F1"/>
          <w:sz w:val="26"/>
          <w:szCs w:val="26"/>
        </w:rPr>
      </w:pPr>
      <w:r w:rsidRPr="0039123C">
        <w:rPr>
          <w:rFonts w:ascii="Garamond" w:eastAsia="CIDFont+F1" w:hAnsi="Garamond" w:cs="CIDFont+F1"/>
          <w:sz w:val="26"/>
          <w:szCs w:val="26"/>
        </w:rPr>
        <w:t xml:space="preserve">Laddove, invece, nella fascia di </w:t>
      </w:r>
      <w:proofErr w:type="spellStart"/>
      <w:r w:rsidRPr="0039123C">
        <w:rPr>
          <w:rFonts w:ascii="Garamond" w:eastAsia="CIDFont+F1" w:hAnsi="Garamond" w:cs="CIDFont+F1"/>
          <w:sz w:val="26"/>
          <w:szCs w:val="26"/>
        </w:rPr>
        <w:t>contattabilità</w:t>
      </w:r>
      <w:proofErr w:type="spellEnd"/>
      <w:r w:rsidRPr="0039123C">
        <w:rPr>
          <w:rFonts w:ascii="Garamond" w:eastAsia="CIDFont+F1" w:hAnsi="Garamond" w:cs="CIDFont+F1"/>
          <w:sz w:val="26"/>
          <w:szCs w:val="26"/>
        </w:rPr>
        <w:t xml:space="preserve"> il dipendente intenda fruire di permessi per i quali è previsto il recupero delle ore di mancato lavoro, detto recupero </w:t>
      </w:r>
      <w:r w:rsidR="004F442C">
        <w:rPr>
          <w:rFonts w:ascii="Garamond" w:eastAsia="CIDFont+F1" w:hAnsi="Garamond" w:cs="CIDFont+F1"/>
          <w:sz w:val="26"/>
          <w:szCs w:val="26"/>
        </w:rPr>
        <w:t>dovrà</w:t>
      </w:r>
      <w:r w:rsidRPr="0039123C">
        <w:rPr>
          <w:rFonts w:ascii="Garamond" w:eastAsia="CIDFont+F1" w:hAnsi="Garamond" w:cs="CIDFont+F1"/>
          <w:sz w:val="26"/>
          <w:szCs w:val="26"/>
        </w:rPr>
        <w:t xml:space="preserve"> essere effettuato nei </w:t>
      </w:r>
      <w:r w:rsidRPr="0039123C">
        <w:rPr>
          <w:rFonts w:ascii="Garamond" w:eastAsia="CIDFont+F1" w:hAnsi="Garamond" w:cs="CIDFont+F1"/>
          <w:sz w:val="26"/>
          <w:szCs w:val="26"/>
        </w:rPr>
        <w:lastRenderedPageBreak/>
        <w:t>giorni previsti per il rientro nella sede di servizio e comunque entro il mese successivo a quello della fruizione del permesso medesimo.</w:t>
      </w:r>
    </w:p>
    <w:p w:rsidR="0039123C" w:rsidRPr="0039123C" w:rsidRDefault="0039123C" w:rsidP="0039123C">
      <w:pPr>
        <w:autoSpaceDE w:val="0"/>
        <w:autoSpaceDN w:val="0"/>
        <w:adjustRightInd w:val="0"/>
        <w:spacing w:line="240" w:lineRule="auto"/>
        <w:jc w:val="both"/>
        <w:rPr>
          <w:rFonts w:ascii="Garamond" w:eastAsia="CIDFont+F1" w:hAnsi="Garamond" w:cs="CIDFont+F1"/>
          <w:sz w:val="26"/>
          <w:szCs w:val="26"/>
        </w:rPr>
      </w:pPr>
      <w:r w:rsidRPr="0039123C">
        <w:rPr>
          <w:rFonts w:ascii="Garamond" w:eastAsia="CIDFont+F1" w:hAnsi="Garamond" w:cs="CIDFont+F1"/>
          <w:sz w:val="26"/>
          <w:szCs w:val="26"/>
        </w:rPr>
        <w:t>Il</w:t>
      </w:r>
      <w:r>
        <w:rPr>
          <w:rFonts w:ascii="Garamond" w:eastAsia="CIDFont+F1" w:hAnsi="Garamond" w:cs="CIDFont+F1"/>
          <w:sz w:val="26"/>
          <w:szCs w:val="26"/>
        </w:rPr>
        <w:t xml:space="preserve">/la </w:t>
      </w:r>
      <w:r w:rsidRPr="0039123C">
        <w:rPr>
          <w:rFonts w:ascii="Garamond" w:eastAsia="CIDFont+F1" w:hAnsi="Garamond" w:cs="CIDFont+F1"/>
          <w:sz w:val="26"/>
          <w:szCs w:val="26"/>
        </w:rPr>
        <w:t>dipendente che fruisce dei suddetti permessi, per la durata degli stessi, è sollevato</w:t>
      </w:r>
      <w:r>
        <w:rPr>
          <w:rFonts w:ascii="Garamond" w:eastAsia="CIDFont+F1" w:hAnsi="Garamond" w:cs="CIDFont+F1"/>
          <w:sz w:val="26"/>
          <w:szCs w:val="26"/>
        </w:rPr>
        <w:t>/a</w:t>
      </w:r>
      <w:r w:rsidRPr="0039123C">
        <w:rPr>
          <w:rFonts w:ascii="Garamond" w:eastAsia="CIDFont+F1" w:hAnsi="Garamond" w:cs="CIDFont+F1"/>
          <w:sz w:val="26"/>
          <w:szCs w:val="26"/>
        </w:rPr>
        <w:t xml:space="preserve"> dagli obblighi stabiliti per la fascia di </w:t>
      </w:r>
      <w:proofErr w:type="spellStart"/>
      <w:r w:rsidRPr="0039123C">
        <w:rPr>
          <w:rFonts w:ascii="Garamond" w:eastAsia="CIDFont+F1" w:hAnsi="Garamond" w:cs="CIDFont+F1"/>
          <w:sz w:val="26"/>
          <w:szCs w:val="26"/>
        </w:rPr>
        <w:t>contattabilità</w:t>
      </w:r>
      <w:proofErr w:type="spellEnd"/>
      <w:r w:rsidRPr="0039123C">
        <w:rPr>
          <w:rFonts w:ascii="Garamond" w:eastAsia="CIDFont+F1" w:hAnsi="Garamond" w:cs="CIDFont+F1"/>
          <w:sz w:val="26"/>
          <w:szCs w:val="26"/>
        </w:rPr>
        <w:t xml:space="preserve">.  </w:t>
      </w:r>
    </w:p>
    <w:p w:rsidR="0006213E" w:rsidRPr="0039123C" w:rsidRDefault="00417B76" w:rsidP="00FB1015">
      <w:pPr>
        <w:autoSpaceDE w:val="0"/>
        <w:autoSpaceDN w:val="0"/>
        <w:adjustRightInd w:val="0"/>
        <w:spacing w:after="0" w:line="240" w:lineRule="auto"/>
        <w:jc w:val="both"/>
        <w:rPr>
          <w:rFonts w:ascii="Garamond" w:eastAsia="CIDFont+F1" w:hAnsi="Garamond" w:cs="CIDFont+F1"/>
          <w:sz w:val="26"/>
          <w:szCs w:val="26"/>
        </w:rPr>
      </w:pPr>
      <w:r w:rsidRPr="0039123C">
        <w:rPr>
          <w:rFonts w:ascii="Garamond" w:eastAsia="CIDFont+F1" w:hAnsi="Garamond" w:cs="CIDFont+F1"/>
          <w:sz w:val="26"/>
          <w:szCs w:val="26"/>
        </w:rPr>
        <w:t xml:space="preserve">Nelle giornate in cui la prestazione lavorativa viene svolta in modalità agile non è possibile effettuare lavoro straordinario, trasferte, lavoro disagiato, lavoro svolto in condizioni di rischio. </w:t>
      </w:r>
      <w:r w:rsidR="0006213E" w:rsidRPr="0039123C">
        <w:rPr>
          <w:rFonts w:ascii="Garamond" w:eastAsia="CIDFont+F1" w:hAnsi="Garamond" w:cs="CIDFont+F1"/>
          <w:sz w:val="26"/>
          <w:szCs w:val="26"/>
        </w:rPr>
        <w:t xml:space="preserve">Per le giornate nelle quali l’attività lavorativa è prestata in modalità agile il/la dipendente non ha diritto alla erogazione del buono pasto.  </w:t>
      </w:r>
    </w:p>
    <w:p w:rsidR="00417B76" w:rsidRDefault="00417B76" w:rsidP="00FB1015">
      <w:pPr>
        <w:autoSpaceDE w:val="0"/>
        <w:autoSpaceDN w:val="0"/>
        <w:adjustRightInd w:val="0"/>
        <w:spacing w:after="0" w:line="240" w:lineRule="auto"/>
        <w:jc w:val="both"/>
        <w:rPr>
          <w:rFonts w:ascii="Garamond" w:eastAsia="CIDFont+F1" w:hAnsi="Garamond" w:cs="CIDFont+F1"/>
          <w:sz w:val="26"/>
          <w:szCs w:val="26"/>
        </w:rPr>
      </w:pPr>
      <w:r w:rsidRPr="0039123C">
        <w:rPr>
          <w:rFonts w:ascii="Garamond" w:eastAsia="CIDFont+F1" w:hAnsi="Garamond" w:cs="CIDFont+F1"/>
          <w:sz w:val="26"/>
          <w:szCs w:val="26"/>
        </w:rPr>
        <w:t>In caso di problematiche di natura tecnica e/o informatica, e comunque in ogni caso di cattivo funzionamento dei sistemi informatici, qualora lo svolgimento dell’attività lavorativa a distanza sia impedito o sensibilmente rallentato, il dipendente è tenuto a darne tempestiva informazione al</w:t>
      </w:r>
      <w:r w:rsidR="003D11A3" w:rsidRPr="0039123C">
        <w:rPr>
          <w:rFonts w:ascii="Garamond" w:eastAsia="CIDFont+F1" w:hAnsi="Garamond" w:cs="CIDFont+F1"/>
          <w:sz w:val="26"/>
          <w:szCs w:val="26"/>
        </w:rPr>
        <w:t>/alla</w:t>
      </w:r>
      <w:r w:rsidR="00E865B2" w:rsidRPr="0039123C">
        <w:rPr>
          <w:rFonts w:ascii="Garamond" w:eastAsia="CIDFont+F1" w:hAnsi="Garamond" w:cs="CIDFont+F1"/>
          <w:sz w:val="26"/>
          <w:szCs w:val="26"/>
        </w:rPr>
        <w:t xml:space="preserve"> </w:t>
      </w:r>
      <w:r w:rsidRPr="0039123C">
        <w:rPr>
          <w:rFonts w:ascii="Garamond" w:eastAsia="CIDFont+F1" w:hAnsi="Garamond" w:cs="CIDFont+F1"/>
          <w:sz w:val="26"/>
          <w:szCs w:val="26"/>
        </w:rPr>
        <w:t>proprio</w:t>
      </w:r>
      <w:r w:rsidR="003D11A3" w:rsidRPr="0039123C">
        <w:rPr>
          <w:rFonts w:ascii="Garamond" w:eastAsia="CIDFont+F1" w:hAnsi="Garamond" w:cs="CIDFont+F1"/>
          <w:sz w:val="26"/>
          <w:szCs w:val="26"/>
        </w:rPr>
        <w:t>/a</w:t>
      </w:r>
      <w:r w:rsidRPr="0039123C">
        <w:rPr>
          <w:rFonts w:ascii="Garamond" w:eastAsia="CIDFont+F1" w:hAnsi="Garamond" w:cs="CIDFont+F1"/>
          <w:sz w:val="26"/>
          <w:szCs w:val="26"/>
        </w:rPr>
        <w:t xml:space="preserve"> dirigente. Quest</w:t>
      </w:r>
      <w:r w:rsidR="003D11A3" w:rsidRPr="0039123C">
        <w:rPr>
          <w:rFonts w:ascii="Garamond" w:eastAsia="CIDFont+F1" w:hAnsi="Garamond" w:cs="CIDFont+F1"/>
          <w:sz w:val="26"/>
          <w:szCs w:val="26"/>
        </w:rPr>
        <w:t>’ultimo/a</w:t>
      </w:r>
      <w:r w:rsidRPr="0039123C">
        <w:rPr>
          <w:rFonts w:ascii="Garamond" w:eastAsia="CIDFont+F1" w:hAnsi="Garamond" w:cs="CIDFont+F1"/>
          <w:sz w:val="26"/>
          <w:szCs w:val="26"/>
        </w:rPr>
        <w:t>, qualora le suddette problematiche dovessero rendere temporaneamente impossibile o non sicura la prestazione lavorativa, può richiamare il</w:t>
      </w:r>
      <w:r w:rsidR="003D11A3" w:rsidRPr="0039123C">
        <w:rPr>
          <w:rFonts w:ascii="Garamond" w:eastAsia="CIDFont+F1" w:hAnsi="Garamond" w:cs="CIDFont+F1"/>
          <w:sz w:val="26"/>
          <w:szCs w:val="26"/>
        </w:rPr>
        <w:t>/la</w:t>
      </w:r>
      <w:r w:rsidRPr="0039123C">
        <w:rPr>
          <w:rFonts w:ascii="Garamond" w:eastAsia="CIDFont+F1" w:hAnsi="Garamond" w:cs="CIDFont+F1"/>
          <w:sz w:val="26"/>
          <w:szCs w:val="26"/>
        </w:rPr>
        <w:t xml:space="preserve"> dipendente a lavorare in presenza. In caso di ripresa del lavoro in presenza, il</w:t>
      </w:r>
      <w:r w:rsidR="003D11A3" w:rsidRPr="0039123C">
        <w:rPr>
          <w:rFonts w:ascii="Garamond" w:eastAsia="CIDFont+F1" w:hAnsi="Garamond" w:cs="CIDFont+F1"/>
          <w:sz w:val="26"/>
          <w:szCs w:val="26"/>
        </w:rPr>
        <w:t>/la dipendente</w:t>
      </w:r>
      <w:r w:rsidRPr="0039123C">
        <w:rPr>
          <w:rFonts w:ascii="Garamond" w:eastAsia="CIDFont+F1" w:hAnsi="Garamond" w:cs="CIDFont+F1"/>
          <w:sz w:val="26"/>
          <w:szCs w:val="26"/>
        </w:rPr>
        <w:t xml:space="preserve"> è tenuto</w:t>
      </w:r>
      <w:r w:rsidR="003D11A3" w:rsidRPr="0039123C">
        <w:rPr>
          <w:rFonts w:ascii="Garamond" w:eastAsia="CIDFont+F1" w:hAnsi="Garamond" w:cs="CIDFont+F1"/>
          <w:sz w:val="26"/>
          <w:szCs w:val="26"/>
        </w:rPr>
        <w:t>/a</w:t>
      </w:r>
      <w:r w:rsidRPr="0039123C">
        <w:rPr>
          <w:rFonts w:ascii="Garamond" w:eastAsia="CIDFont+F1" w:hAnsi="Garamond" w:cs="CIDFont+F1"/>
          <w:sz w:val="26"/>
          <w:szCs w:val="26"/>
        </w:rPr>
        <w:t xml:space="preserve"> </w:t>
      </w:r>
      <w:proofErr w:type="spellStart"/>
      <w:r w:rsidRPr="0039123C">
        <w:rPr>
          <w:rFonts w:ascii="Garamond" w:eastAsia="CIDFont+F1" w:hAnsi="Garamond" w:cs="CIDFont+F1"/>
          <w:sz w:val="26"/>
          <w:szCs w:val="26"/>
        </w:rPr>
        <w:t>a</w:t>
      </w:r>
      <w:proofErr w:type="spellEnd"/>
      <w:r w:rsidRPr="0039123C">
        <w:rPr>
          <w:rFonts w:ascii="Garamond" w:eastAsia="CIDFont+F1" w:hAnsi="Garamond" w:cs="CIDFont+F1"/>
          <w:sz w:val="26"/>
          <w:szCs w:val="26"/>
        </w:rPr>
        <w:t xml:space="preserve"> completare la propria prestazione lavorativa fino al termine del proprio orario ordinario di lavoro. Per sopravvenute esigenze di servizio il</w:t>
      </w:r>
      <w:r w:rsidR="003D11A3" w:rsidRPr="0039123C">
        <w:rPr>
          <w:rFonts w:ascii="Garamond" w:eastAsia="CIDFont+F1" w:hAnsi="Garamond" w:cs="CIDFont+F1"/>
          <w:sz w:val="26"/>
          <w:szCs w:val="26"/>
        </w:rPr>
        <w:t>/la</w:t>
      </w:r>
      <w:r w:rsidRPr="0039123C">
        <w:rPr>
          <w:rFonts w:ascii="Garamond" w:eastAsia="CIDFont+F1" w:hAnsi="Garamond" w:cs="CIDFont+F1"/>
          <w:sz w:val="26"/>
          <w:szCs w:val="26"/>
        </w:rPr>
        <w:t xml:space="preserve"> dipendente in lavoro agile può essere richiamato</w:t>
      </w:r>
      <w:r w:rsidR="003D11A3" w:rsidRPr="0039123C">
        <w:rPr>
          <w:rFonts w:ascii="Garamond" w:eastAsia="CIDFont+F1" w:hAnsi="Garamond" w:cs="CIDFont+F1"/>
          <w:sz w:val="26"/>
          <w:szCs w:val="26"/>
        </w:rPr>
        <w:t>/a</w:t>
      </w:r>
      <w:r w:rsidRPr="0039123C">
        <w:rPr>
          <w:rFonts w:ascii="Garamond" w:eastAsia="CIDFont+F1" w:hAnsi="Garamond" w:cs="CIDFont+F1"/>
          <w:sz w:val="26"/>
          <w:szCs w:val="26"/>
        </w:rPr>
        <w:t xml:space="preserve"> in sede, con comunicazione che deve pervenire in tempo utile per la ripresa del servizio e, comunque, almeno il giorno prima. Il rientro in servizio non comporta il diritto al recupero delle giorna</w:t>
      </w:r>
      <w:r w:rsidR="005E5585" w:rsidRPr="0039123C">
        <w:rPr>
          <w:rFonts w:ascii="Garamond" w:eastAsia="CIDFont+F1" w:hAnsi="Garamond" w:cs="CIDFont+F1"/>
          <w:sz w:val="26"/>
          <w:szCs w:val="26"/>
        </w:rPr>
        <w:t xml:space="preserve">te di lavoro agile non fruite. </w:t>
      </w:r>
      <w:r w:rsidRPr="0039123C">
        <w:rPr>
          <w:rFonts w:ascii="Garamond" w:eastAsia="CIDFont+F1" w:hAnsi="Garamond" w:cs="CIDFont+F1"/>
          <w:sz w:val="26"/>
          <w:szCs w:val="26"/>
        </w:rPr>
        <w:t xml:space="preserve"> </w:t>
      </w:r>
    </w:p>
    <w:p w:rsidR="00485269" w:rsidRDefault="00485269" w:rsidP="00FB1015">
      <w:pPr>
        <w:autoSpaceDE w:val="0"/>
        <w:autoSpaceDN w:val="0"/>
        <w:adjustRightInd w:val="0"/>
        <w:spacing w:after="0" w:line="240" w:lineRule="auto"/>
        <w:jc w:val="both"/>
        <w:rPr>
          <w:rFonts w:ascii="Garamond" w:eastAsia="CIDFont+F1" w:hAnsi="Garamond" w:cs="CIDFont+F1"/>
          <w:sz w:val="26"/>
          <w:szCs w:val="26"/>
        </w:rPr>
      </w:pPr>
    </w:p>
    <w:p w:rsidR="00485269" w:rsidRDefault="00485269" w:rsidP="00FB1015">
      <w:pPr>
        <w:autoSpaceDE w:val="0"/>
        <w:autoSpaceDN w:val="0"/>
        <w:adjustRightInd w:val="0"/>
        <w:spacing w:after="0" w:line="240" w:lineRule="auto"/>
        <w:jc w:val="both"/>
        <w:rPr>
          <w:rFonts w:ascii="Garamond" w:eastAsia="CIDFont+F1" w:hAnsi="Garamond" w:cs="CIDFont+F1"/>
          <w:b/>
          <w:sz w:val="26"/>
          <w:szCs w:val="26"/>
        </w:rPr>
      </w:pPr>
      <w:r w:rsidRPr="00991E1D">
        <w:rPr>
          <w:rFonts w:ascii="Garamond" w:eastAsia="CIDFont+F1" w:hAnsi="Garamond" w:cs="CIDFont+F1"/>
          <w:b/>
          <w:sz w:val="26"/>
          <w:szCs w:val="26"/>
        </w:rPr>
        <w:t>5. Sicurezza sul lavoro</w:t>
      </w:r>
    </w:p>
    <w:p w:rsidR="00991E1D" w:rsidRDefault="00991E1D" w:rsidP="00FB1015">
      <w:pPr>
        <w:autoSpaceDE w:val="0"/>
        <w:autoSpaceDN w:val="0"/>
        <w:adjustRightInd w:val="0"/>
        <w:spacing w:after="0" w:line="240" w:lineRule="auto"/>
        <w:jc w:val="both"/>
        <w:rPr>
          <w:rFonts w:ascii="Garamond" w:eastAsia="CIDFont+F1" w:hAnsi="Garamond" w:cs="CIDFont+F1"/>
          <w:b/>
          <w:sz w:val="26"/>
          <w:szCs w:val="26"/>
        </w:rPr>
      </w:pPr>
    </w:p>
    <w:p w:rsidR="00991E1D" w:rsidRPr="00991E1D" w:rsidRDefault="00991E1D" w:rsidP="00FB1015">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 xml:space="preserve">Il/la dipendente conferma di aver ricevuto l’informativa nella quale sono individuati i rischi generali e i rischi specifici connessi alla esecuzione della prestazione lavorativa in modalità agile prevista dall’art. 22 del D. </w:t>
      </w:r>
      <w:proofErr w:type="spellStart"/>
      <w:r>
        <w:rPr>
          <w:rFonts w:ascii="Garamond" w:eastAsia="CIDFont+F1" w:hAnsi="Garamond" w:cs="CIDFont+F1"/>
          <w:sz w:val="26"/>
          <w:szCs w:val="26"/>
        </w:rPr>
        <w:t>Lgs</w:t>
      </w:r>
      <w:proofErr w:type="spellEnd"/>
      <w:r>
        <w:rPr>
          <w:rFonts w:ascii="Garamond" w:eastAsia="CIDFont+F1" w:hAnsi="Garamond" w:cs="CIDFont+F1"/>
          <w:sz w:val="26"/>
          <w:szCs w:val="26"/>
        </w:rPr>
        <w:t>. 22 maggio 2017, n. 81.</w:t>
      </w:r>
    </w:p>
    <w:p w:rsidR="00991E1D" w:rsidRDefault="00991E1D" w:rsidP="00FB1015">
      <w:pPr>
        <w:autoSpaceDE w:val="0"/>
        <w:autoSpaceDN w:val="0"/>
        <w:adjustRightInd w:val="0"/>
        <w:spacing w:after="0" w:line="240" w:lineRule="auto"/>
        <w:jc w:val="both"/>
        <w:rPr>
          <w:rFonts w:ascii="Garamond" w:eastAsia="CIDFont+F1" w:hAnsi="Garamond" w:cs="CIDFont+F1"/>
          <w:sz w:val="26"/>
          <w:szCs w:val="26"/>
        </w:rPr>
      </w:pPr>
    </w:p>
    <w:p w:rsidR="00991E1D" w:rsidRDefault="00991E1D" w:rsidP="00FB1015">
      <w:pPr>
        <w:autoSpaceDE w:val="0"/>
        <w:autoSpaceDN w:val="0"/>
        <w:adjustRightInd w:val="0"/>
        <w:spacing w:after="0" w:line="240" w:lineRule="auto"/>
        <w:jc w:val="both"/>
        <w:rPr>
          <w:rFonts w:ascii="Garamond" w:eastAsia="CIDFont+F1" w:hAnsi="Garamond" w:cs="CIDFont+F1"/>
          <w:sz w:val="26"/>
          <w:szCs w:val="26"/>
        </w:rPr>
      </w:pPr>
    </w:p>
    <w:p w:rsidR="006E187A" w:rsidRPr="007D4C35" w:rsidRDefault="000F634C" w:rsidP="006E187A">
      <w:pPr>
        <w:autoSpaceDE w:val="0"/>
        <w:autoSpaceDN w:val="0"/>
        <w:adjustRightInd w:val="0"/>
        <w:spacing w:after="0" w:line="240" w:lineRule="auto"/>
        <w:rPr>
          <w:rFonts w:ascii="Garamond" w:hAnsi="Garamond" w:cs="CIDFont+F7"/>
          <w:b/>
          <w:sz w:val="26"/>
          <w:szCs w:val="26"/>
        </w:rPr>
      </w:pPr>
      <w:r w:rsidRPr="0072590E">
        <w:rPr>
          <w:rFonts w:ascii="Garamond" w:hAnsi="Garamond" w:cs="CIDFont+F7"/>
          <w:b/>
          <w:sz w:val="26"/>
          <w:szCs w:val="26"/>
        </w:rPr>
        <w:t>6</w:t>
      </w:r>
      <w:r w:rsidR="006E187A" w:rsidRPr="0072590E">
        <w:rPr>
          <w:rFonts w:ascii="Garamond" w:hAnsi="Garamond" w:cs="CIDFont+F7"/>
          <w:b/>
          <w:sz w:val="26"/>
          <w:szCs w:val="26"/>
        </w:rPr>
        <w:t xml:space="preserve">. </w:t>
      </w:r>
      <w:r w:rsidR="0074224A" w:rsidRPr="0072590E">
        <w:rPr>
          <w:rFonts w:ascii="Garamond" w:hAnsi="Garamond" w:cs="CIDFont+F7"/>
          <w:b/>
          <w:sz w:val="26"/>
          <w:szCs w:val="26"/>
        </w:rPr>
        <w:t xml:space="preserve"> </w:t>
      </w:r>
      <w:r w:rsidR="00202374" w:rsidRPr="0072590E">
        <w:rPr>
          <w:rFonts w:ascii="Garamond" w:hAnsi="Garamond" w:cs="CIDFont+F7"/>
          <w:b/>
          <w:sz w:val="26"/>
          <w:szCs w:val="26"/>
        </w:rPr>
        <w:t>Recesso, cessazione e modifica</w:t>
      </w:r>
      <w:r w:rsidR="00202374">
        <w:rPr>
          <w:rFonts w:ascii="Garamond" w:hAnsi="Garamond" w:cs="CIDFont+F7"/>
          <w:b/>
          <w:sz w:val="26"/>
          <w:szCs w:val="26"/>
        </w:rPr>
        <w:t xml:space="preserve"> </w:t>
      </w:r>
    </w:p>
    <w:p w:rsidR="006E187A" w:rsidRDefault="006E187A" w:rsidP="006E187A">
      <w:pPr>
        <w:autoSpaceDE w:val="0"/>
        <w:autoSpaceDN w:val="0"/>
        <w:adjustRightInd w:val="0"/>
        <w:spacing w:after="0" w:line="240" w:lineRule="auto"/>
        <w:rPr>
          <w:rFonts w:ascii="Garamond" w:eastAsia="CIDFont+F1" w:hAnsi="Garamond" w:cs="CIDFont+F1"/>
          <w:sz w:val="26"/>
          <w:szCs w:val="26"/>
        </w:rPr>
      </w:pPr>
    </w:p>
    <w:p w:rsidR="004F48C8" w:rsidRDefault="004F48C8" w:rsidP="006E187A">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 xml:space="preserve">In presenza di un giustificato motivo, ciascuna delle parti del presente accordo individuale può recedere dallo stesso prima della scadenza del termine </w:t>
      </w:r>
      <w:r w:rsidRPr="004F48C8">
        <w:rPr>
          <w:rFonts w:ascii="Garamond" w:eastAsia="CIDFont+F1" w:hAnsi="Garamond" w:cs="CIDFont+F1"/>
          <w:i/>
          <w:color w:val="FF0000"/>
          <w:sz w:val="26"/>
          <w:szCs w:val="26"/>
        </w:rPr>
        <w:t>(in quanto tale accordo è a tempo determinato ai sensi dell’articolo 19, comma 2, ultimo periodo, della legge n. 81/2017).</w:t>
      </w:r>
    </w:p>
    <w:p w:rsidR="004F48C8" w:rsidRDefault="004F48C8" w:rsidP="006E187A">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Costituiscono ipotesi di giustificato motivo ai fini del recesso:</w:t>
      </w:r>
    </w:p>
    <w:p w:rsidR="004F48C8" w:rsidRDefault="004F48C8" w:rsidP="004F48C8">
      <w:pPr>
        <w:pStyle w:val="Paragrafoelenco"/>
        <w:numPr>
          <w:ilvl w:val="0"/>
          <w:numId w:val="2"/>
        </w:num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il mancato rispetto da parte del / della dipendente dei tempi</w:t>
      </w:r>
      <w:r w:rsidRPr="004F48C8">
        <w:rPr>
          <w:rFonts w:ascii="Garamond" w:eastAsia="CIDFont+F1" w:hAnsi="Garamond" w:cs="CIDFont+F1"/>
          <w:sz w:val="26"/>
          <w:szCs w:val="26"/>
        </w:rPr>
        <w:t xml:space="preserve"> </w:t>
      </w:r>
      <w:r>
        <w:rPr>
          <w:rFonts w:ascii="Garamond" w:eastAsia="CIDFont+F1" w:hAnsi="Garamond" w:cs="CIDFont+F1"/>
          <w:sz w:val="26"/>
          <w:szCs w:val="26"/>
        </w:rPr>
        <w:t xml:space="preserve">o delle </w:t>
      </w:r>
      <w:r w:rsidR="006E187A" w:rsidRPr="004F48C8">
        <w:rPr>
          <w:rFonts w:ascii="Garamond" w:eastAsia="CIDFont+F1" w:hAnsi="Garamond" w:cs="CIDFont+F1"/>
          <w:sz w:val="26"/>
          <w:szCs w:val="26"/>
        </w:rPr>
        <w:t>modalità di effettuazione della prestazione lavorativa</w:t>
      </w:r>
      <w:r>
        <w:rPr>
          <w:rFonts w:ascii="Garamond" w:eastAsia="CIDFont+F1" w:hAnsi="Garamond" w:cs="CIDFont+F1"/>
          <w:sz w:val="26"/>
          <w:szCs w:val="26"/>
        </w:rPr>
        <w:t>;</w:t>
      </w:r>
    </w:p>
    <w:p w:rsidR="004F48C8" w:rsidRDefault="004F48C8" w:rsidP="006E187A">
      <w:pPr>
        <w:pStyle w:val="Paragrafoelenco"/>
        <w:numPr>
          <w:ilvl w:val="0"/>
          <w:numId w:val="2"/>
        </w:numPr>
        <w:autoSpaceDE w:val="0"/>
        <w:autoSpaceDN w:val="0"/>
        <w:adjustRightInd w:val="0"/>
        <w:spacing w:after="0" w:line="240" w:lineRule="auto"/>
        <w:jc w:val="both"/>
        <w:rPr>
          <w:rFonts w:ascii="Garamond" w:eastAsia="CIDFont+F1" w:hAnsi="Garamond" w:cs="CIDFont+F1"/>
          <w:sz w:val="26"/>
          <w:szCs w:val="26"/>
        </w:rPr>
      </w:pPr>
      <w:r w:rsidRPr="004F48C8">
        <w:rPr>
          <w:rFonts w:ascii="Garamond" w:eastAsia="CIDFont+F1" w:hAnsi="Garamond" w:cs="CIDFont+F1"/>
          <w:sz w:val="26"/>
          <w:szCs w:val="26"/>
        </w:rPr>
        <w:t>il</w:t>
      </w:r>
      <w:r w:rsidR="006E187A" w:rsidRPr="004F48C8">
        <w:rPr>
          <w:rFonts w:ascii="Garamond" w:eastAsia="CIDFont+F1" w:hAnsi="Garamond" w:cs="CIDFont+F1"/>
          <w:sz w:val="26"/>
          <w:szCs w:val="26"/>
        </w:rPr>
        <w:t xml:space="preserve"> ripetuto mancato rispetto delle fasce di </w:t>
      </w:r>
      <w:proofErr w:type="spellStart"/>
      <w:r w:rsidR="006E187A" w:rsidRPr="004F48C8">
        <w:rPr>
          <w:rFonts w:ascii="Garamond" w:eastAsia="CIDFont+F1" w:hAnsi="Garamond" w:cs="CIDFont+F1"/>
          <w:sz w:val="26"/>
          <w:szCs w:val="26"/>
        </w:rPr>
        <w:t>con</w:t>
      </w:r>
      <w:r>
        <w:rPr>
          <w:rFonts w:ascii="Garamond" w:eastAsia="CIDFont+F1" w:hAnsi="Garamond" w:cs="CIDFont+F1"/>
          <w:sz w:val="26"/>
          <w:szCs w:val="26"/>
        </w:rPr>
        <w:t>tattabilità</w:t>
      </w:r>
      <w:proofErr w:type="spellEnd"/>
      <w:r>
        <w:rPr>
          <w:rFonts w:ascii="Garamond" w:eastAsia="CIDFont+F1" w:hAnsi="Garamond" w:cs="CIDFont+F1"/>
          <w:sz w:val="26"/>
          <w:szCs w:val="26"/>
        </w:rPr>
        <w:t xml:space="preserve"> da parte del / della dipendente;</w:t>
      </w:r>
    </w:p>
    <w:p w:rsidR="006E45D1" w:rsidRDefault="006E45D1" w:rsidP="006E187A">
      <w:pPr>
        <w:pStyle w:val="Paragrafoelenco"/>
        <w:numPr>
          <w:ilvl w:val="0"/>
          <w:numId w:val="2"/>
        </w:numPr>
        <w:autoSpaceDE w:val="0"/>
        <w:autoSpaceDN w:val="0"/>
        <w:adjustRightInd w:val="0"/>
        <w:spacing w:after="0" w:line="240" w:lineRule="auto"/>
        <w:jc w:val="both"/>
        <w:rPr>
          <w:rFonts w:ascii="Garamond" w:eastAsia="CIDFont+F1" w:hAnsi="Garamond" w:cs="CIDFont+F1"/>
          <w:sz w:val="26"/>
          <w:szCs w:val="26"/>
        </w:rPr>
      </w:pPr>
      <w:r w:rsidRPr="006E45D1">
        <w:rPr>
          <w:rFonts w:ascii="Garamond" w:eastAsia="CIDFont+F1" w:hAnsi="Garamond" w:cs="CIDFont+F1"/>
          <w:sz w:val="26"/>
          <w:szCs w:val="26"/>
        </w:rPr>
        <w:t>adibizione del dipendente allo svolgimento di attività diverse da</w:t>
      </w:r>
      <w:r>
        <w:rPr>
          <w:rFonts w:ascii="Garamond" w:eastAsia="CIDFont+F1" w:hAnsi="Garamond" w:cs="CIDFont+F1"/>
          <w:sz w:val="26"/>
          <w:szCs w:val="26"/>
        </w:rPr>
        <w:t xml:space="preserve"> quelle</w:t>
      </w:r>
      <w:r w:rsidRPr="006E45D1">
        <w:rPr>
          <w:rFonts w:ascii="Garamond" w:eastAsia="CIDFont+F1" w:hAnsi="Garamond" w:cs="CIDFont+F1"/>
          <w:sz w:val="26"/>
          <w:szCs w:val="26"/>
        </w:rPr>
        <w:t xml:space="preserve"> individuate all’art. </w:t>
      </w:r>
      <w:r w:rsidR="00835F18">
        <w:rPr>
          <w:rFonts w:ascii="Garamond" w:eastAsia="CIDFont+F1" w:hAnsi="Garamond" w:cs="CIDFont+F1"/>
          <w:sz w:val="26"/>
          <w:szCs w:val="26"/>
        </w:rPr>
        <w:t>2</w:t>
      </w:r>
      <w:r w:rsidRPr="006E45D1">
        <w:rPr>
          <w:rFonts w:ascii="Garamond" w:eastAsia="CIDFont+F1" w:hAnsi="Garamond" w:cs="CIDFont+F1"/>
          <w:sz w:val="26"/>
          <w:szCs w:val="26"/>
        </w:rPr>
        <w:t xml:space="preserve"> del presente accordo, invariato l’</w:t>
      </w:r>
      <w:r w:rsidR="00835F18">
        <w:rPr>
          <w:rFonts w:ascii="Garamond" w:eastAsia="CIDFont+F1" w:hAnsi="Garamond" w:cs="CIDFont+F1"/>
          <w:sz w:val="26"/>
          <w:szCs w:val="26"/>
        </w:rPr>
        <w:t>ufficio di servizio;</w:t>
      </w:r>
    </w:p>
    <w:p w:rsidR="00835F18" w:rsidRPr="006E45D1" w:rsidRDefault="00835F18" w:rsidP="006E187A">
      <w:pPr>
        <w:pStyle w:val="Paragrafoelenco"/>
        <w:numPr>
          <w:ilvl w:val="0"/>
          <w:numId w:val="2"/>
        </w:num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impossibilità sopravvenuta da parte del / della dipendente di continuare a svolgere l’attività lavorativa in un luogo valutato idoneo in conformità a quanto previsto dall’art. 3</w:t>
      </w:r>
    </w:p>
    <w:p w:rsidR="00202374" w:rsidRPr="00202374" w:rsidRDefault="00202374" w:rsidP="00202374">
      <w:pPr>
        <w:autoSpaceDE w:val="0"/>
        <w:autoSpaceDN w:val="0"/>
        <w:adjustRightInd w:val="0"/>
        <w:spacing w:after="0" w:line="240" w:lineRule="auto"/>
        <w:jc w:val="both"/>
        <w:rPr>
          <w:rFonts w:ascii="Garamond" w:eastAsia="CIDFont+F1" w:hAnsi="Garamond" w:cs="CIDFont+F1"/>
          <w:i/>
          <w:color w:val="FF0000"/>
          <w:sz w:val="26"/>
          <w:szCs w:val="26"/>
        </w:rPr>
      </w:pPr>
    </w:p>
    <w:p w:rsidR="006E187A" w:rsidRPr="004F48C8" w:rsidRDefault="006E187A" w:rsidP="004F48C8">
      <w:pPr>
        <w:autoSpaceDE w:val="0"/>
        <w:autoSpaceDN w:val="0"/>
        <w:adjustRightInd w:val="0"/>
        <w:spacing w:after="0" w:line="240" w:lineRule="auto"/>
        <w:jc w:val="both"/>
        <w:rPr>
          <w:rFonts w:ascii="Garamond" w:eastAsia="CIDFont+F1" w:hAnsi="Garamond" w:cs="CIDFont+F1"/>
          <w:sz w:val="26"/>
          <w:szCs w:val="26"/>
        </w:rPr>
      </w:pPr>
      <w:r w:rsidRPr="004F48C8">
        <w:rPr>
          <w:rFonts w:ascii="Garamond" w:eastAsia="CIDFont+F1" w:hAnsi="Garamond" w:cs="CIDFont+F1"/>
          <w:sz w:val="26"/>
          <w:szCs w:val="26"/>
        </w:rPr>
        <w:t xml:space="preserve">In caso di </w:t>
      </w:r>
      <w:r w:rsidR="004F48C8">
        <w:rPr>
          <w:rFonts w:ascii="Garamond" w:eastAsia="CIDFont+F1" w:hAnsi="Garamond" w:cs="CIDFont+F1"/>
          <w:sz w:val="26"/>
          <w:szCs w:val="26"/>
        </w:rPr>
        <w:t>recesso per giustificato motivo da parte del / della dirigente,</w:t>
      </w:r>
      <w:r w:rsidRPr="004F48C8">
        <w:rPr>
          <w:rFonts w:ascii="Garamond" w:eastAsia="CIDFont+F1" w:hAnsi="Garamond" w:cs="CIDFont+F1"/>
          <w:sz w:val="26"/>
          <w:szCs w:val="26"/>
        </w:rPr>
        <w:t xml:space="preserve"> il</w:t>
      </w:r>
      <w:r w:rsidR="001C04B7" w:rsidRPr="004F48C8">
        <w:rPr>
          <w:rFonts w:ascii="Garamond" w:eastAsia="CIDFont+F1" w:hAnsi="Garamond" w:cs="CIDFont+F1"/>
          <w:sz w:val="26"/>
          <w:szCs w:val="26"/>
        </w:rPr>
        <w:t>/la</w:t>
      </w:r>
      <w:r w:rsidRPr="004F48C8">
        <w:rPr>
          <w:rFonts w:ascii="Garamond" w:eastAsia="CIDFont+F1" w:hAnsi="Garamond" w:cs="CIDFont+F1"/>
          <w:sz w:val="26"/>
          <w:szCs w:val="26"/>
        </w:rPr>
        <w:t xml:space="preserve"> dipendente è tenuto</w:t>
      </w:r>
      <w:r w:rsidR="001C04B7" w:rsidRPr="004F48C8">
        <w:rPr>
          <w:rFonts w:ascii="Garamond" w:eastAsia="CIDFont+F1" w:hAnsi="Garamond" w:cs="CIDFont+F1"/>
          <w:sz w:val="26"/>
          <w:szCs w:val="26"/>
        </w:rPr>
        <w:t>/a</w:t>
      </w:r>
      <w:r w:rsidRPr="004F48C8">
        <w:rPr>
          <w:rFonts w:ascii="Garamond" w:eastAsia="CIDFont+F1" w:hAnsi="Garamond" w:cs="CIDFont+F1"/>
          <w:sz w:val="26"/>
          <w:szCs w:val="26"/>
        </w:rPr>
        <w:t xml:space="preserve"> riprendere la propria prestazione lavorativa secondo l’orario ordinario presso la sede di lavoro dal giorno successivo alla comunicazione </w:t>
      </w:r>
      <w:r w:rsidR="004F48C8">
        <w:rPr>
          <w:rFonts w:ascii="Garamond" w:eastAsia="CIDFont+F1" w:hAnsi="Garamond" w:cs="CIDFont+F1"/>
          <w:sz w:val="26"/>
          <w:szCs w:val="26"/>
        </w:rPr>
        <w:t xml:space="preserve">recesso, </w:t>
      </w:r>
      <w:r w:rsidRPr="004F48C8">
        <w:rPr>
          <w:rFonts w:ascii="Garamond" w:eastAsia="CIDFont+F1" w:hAnsi="Garamond" w:cs="CIDFont+F1"/>
          <w:sz w:val="26"/>
          <w:szCs w:val="26"/>
        </w:rPr>
        <w:t xml:space="preserve">comunicazione </w:t>
      </w:r>
      <w:r w:rsidR="004F48C8">
        <w:rPr>
          <w:rFonts w:ascii="Garamond" w:eastAsia="CIDFont+F1" w:hAnsi="Garamond" w:cs="CIDFont+F1"/>
          <w:sz w:val="26"/>
          <w:szCs w:val="26"/>
        </w:rPr>
        <w:t xml:space="preserve">che </w:t>
      </w:r>
      <w:r w:rsidRPr="004F48C8">
        <w:rPr>
          <w:rFonts w:ascii="Garamond" w:eastAsia="CIDFont+F1" w:hAnsi="Garamond" w:cs="CIDFont+F1"/>
          <w:sz w:val="26"/>
          <w:szCs w:val="26"/>
        </w:rPr>
        <w:t>potrà avvenire per e-mail ordinaria personale.</w:t>
      </w:r>
    </w:p>
    <w:p w:rsidR="006E187A" w:rsidRDefault="001C04B7" w:rsidP="006E187A">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lastRenderedPageBreak/>
        <w:t xml:space="preserve">In caso di trasferimento del/della </w:t>
      </w:r>
      <w:r w:rsidR="006E187A" w:rsidRPr="00A97A81">
        <w:rPr>
          <w:rFonts w:ascii="Garamond" w:eastAsia="CIDFont+F1" w:hAnsi="Garamond" w:cs="CIDFont+F1"/>
          <w:sz w:val="26"/>
          <w:szCs w:val="26"/>
        </w:rPr>
        <w:t xml:space="preserve">dipendente ad altro </w:t>
      </w:r>
      <w:r w:rsidR="006E187A">
        <w:rPr>
          <w:rFonts w:ascii="Garamond" w:eastAsia="CIDFont+F1" w:hAnsi="Garamond" w:cs="CIDFont+F1"/>
          <w:sz w:val="26"/>
          <w:szCs w:val="26"/>
        </w:rPr>
        <w:t>Ufficio</w:t>
      </w:r>
      <w:r w:rsidR="006E187A" w:rsidRPr="00A97A81">
        <w:rPr>
          <w:rFonts w:ascii="Garamond" w:eastAsia="CIDFont+F1" w:hAnsi="Garamond" w:cs="CIDFont+F1"/>
          <w:sz w:val="26"/>
          <w:szCs w:val="26"/>
        </w:rPr>
        <w:t xml:space="preserve">, </w:t>
      </w:r>
      <w:r w:rsidR="00202374">
        <w:rPr>
          <w:rFonts w:ascii="Garamond" w:eastAsia="CIDFont+F1" w:hAnsi="Garamond" w:cs="CIDFont+F1"/>
          <w:sz w:val="26"/>
          <w:szCs w:val="26"/>
        </w:rPr>
        <w:t>l’accordo individuale</w:t>
      </w:r>
      <w:r w:rsidR="006E187A" w:rsidRPr="00A97A81">
        <w:rPr>
          <w:rFonts w:ascii="Garamond" w:eastAsia="CIDFont+F1" w:hAnsi="Garamond" w:cs="CIDFont+F1"/>
          <w:sz w:val="26"/>
          <w:szCs w:val="26"/>
        </w:rPr>
        <w:t xml:space="preserve"> cessa di avere efficacia dalla data</w:t>
      </w:r>
      <w:r w:rsidR="006E187A">
        <w:rPr>
          <w:rFonts w:ascii="Garamond" w:eastAsia="CIDFont+F1" w:hAnsi="Garamond" w:cs="CIDFont+F1"/>
          <w:sz w:val="26"/>
          <w:szCs w:val="26"/>
        </w:rPr>
        <w:t xml:space="preserve"> di effettivo trasferimento del/ della dipendente</w:t>
      </w:r>
      <w:r w:rsidR="006E187A" w:rsidRPr="00A97A81">
        <w:rPr>
          <w:rFonts w:ascii="Garamond" w:eastAsia="CIDFont+F1" w:hAnsi="Garamond" w:cs="CIDFont+F1"/>
          <w:sz w:val="26"/>
          <w:szCs w:val="26"/>
        </w:rPr>
        <w:t>.</w:t>
      </w:r>
    </w:p>
    <w:p w:rsidR="00A31D49" w:rsidRDefault="00A31D49" w:rsidP="006E187A">
      <w:pPr>
        <w:autoSpaceDE w:val="0"/>
        <w:autoSpaceDN w:val="0"/>
        <w:adjustRightInd w:val="0"/>
        <w:spacing w:after="0" w:line="240" w:lineRule="auto"/>
        <w:jc w:val="both"/>
        <w:rPr>
          <w:rFonts w:ascii="Garamond" w:eastAsia="CIDFont+F1" w:hAnsi="Garamond" w:cs="CIDFont+F1"/>
          <w:sz w:val="26"/>
          <w:szCs w:val="26"/>
        </w:rPr>
      </w:pPr>
    </w:p>
    <w:p w:rsidR="006E187A" w:rsidRPr="00E63648" w:rsidRDefault="00202374" w:rsidP="006E187A">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 xml:space="preserve">In caso di </w:t>
      </w:r>
      <w:r w:rsidR="00835F18">
        <w:rPr>
          <w:rFonts w:ascii="Garamond" w:eastAsia="CIDFont+F1" w:hAnsi="Garamond" w:cs="CIDFont+F1"/>
          <w:sz w:val="26"/>
          <w:szCs w:val="26"/>
        </w:rPr>
        <w:t>subentro di altro</w:t>
      </w:r>
      <w:r w:rsidR="00D7062F">
        <w:rPr>
          <w:rFonts w:ascii="Garamond" w:eastAsia="CIDFont+F1" w:hAnsi="Garamond" w:cs="CIDFont+F1"/>
          <w:sz w:val="26"/>
          <w:szCs w:val="26"/>
        </w:rPr>
        <w:t>/a</w:t>
      </w:r>
      <w:r w:rsidR="00835F18">
        <w:rPr>
          <w:rFonts w:ascii="Garamond" w:eastAsia="CIDFont+F1" w:hAnsi="Garamond" w:cs="CIDFont+F1"/>
          <w:sz w:val="26"/>
          <w:szCs w:val="26"/>
        </w:rPr>
        <w:t xml:space="preserve"> dirigente alla guida dell’Ufficio di servizio de</w:t>
      </w:r>
      <w:r w:rsidR="00D7062F">
        <w:rPr>
          <w:rFonts w:ascii="Garamond" w:eastAsia="CIDFont+F1" w:hAnsi="Garamond" w:cs="CIDFont+F1"/>
          <w:sz w:val="26"/>
          <w:szCs w:val="26"/>
        </w:rPr>
        <w:t>l</w:t>
      </w:r>
      <w:r w:rsidR="00835F18">
        <w:rPr>
          <w:rFonts w:ascii="Garamond" w:eastAsia="CIDFont+F1" w:hAnsi="Garamond" w:cs="CIDFont+F1"/>
          <w:sz w:val="26"/>
          <w:szCs w:val="26"/>
        </w:rPr>
        <w:t>/della</w:t>
      </w:r>
      <w:r>
        <w:rPr>
          <w:rFonts w:ascii="Garamond" w:eastAsia="CIDFont+F1" w:hAnsi="Garamond" w:cs="CIDFont+F1"/>
          <w:sz w:val="26"/>
          <w:szCs w:val="26"/>
        </w:rPr>
        <w:t xml:space="preserve"> </w:t>
      </w:r>
      <w:r w:rsidR="00D7062F">
        <w:rPr>
          <w:rFonts w:ascii="Garamond" w:eastAsia="CIDFont+F1" w:hAnsi="Garamond" w:cs="CIDFont+F1"/>
          <w:sz w:val="26"/>
          <w:szCs w:val="26"/>
        </w:rPr>
        <w:t>dipendente</w:t>
      </w:r>
      <w:r>
        <w:rPr>
          <w:rFonts w:ascii="Garamond" w:eastAsia="CIDFont+F1" w:hAnsi="Garamond" w:cs="CIDFont+F1"/>
          <w:sz w:val="26"/>
          <w:szCs w:val="26"/>
        </w:rPr>
        <w:t>, l’accordo individuale</w:t>
      </w:r>
      <w:r w:rsidRPr="00A97A81">
        <w:rPr>
          <w:rFonts w:ascii="Garamond" w:eastAsia="CIDFont+F1" w:hAnsi="Garamond" w:cs="CIDFont+F1"/>
          <w:sz w:val="26"/>
          <w:szCs w:val="26"/>
        </w:rPr>
        <w:t xml:space="preserve"> </w:t>
      </w:r>
      <w:r w:rsidR="00462FE5" w:rsidRPr="00E63648">
        <w:rPr>
          <w:rFonts w:ascii="Garamond" w:eastAsia="CIDFont+F1" w:hAnsi="Garamond" w:cs="CIDFont+F1"/>
          <w:sz w:val="26"/>
          <w:szCs w:val="26"/>
        </w:rPr>
        <w:t>può essere modificato su richiesta del dirigente subentrante</w:t>
      </w:r>
      <w:r w:rsidR="00E63648" w:rsidRPr="00E63648">
        <w:rPr>
          <w:rFonts w:ascii="Garamond" w:eastAsia="CIDFont+F1" w:hAnsi="Garamond" w:cs="CIDFont+F1"/>
          <w:sz w:val="26"/>
          <w:szCs w:val="26"/>
        </w:rPr>
        <w:t>.</w:t>
      </w:r>
      <w:r w:rsidR="00462FE5" w:rsidRPr="00E63648">
        <w:rPr>
          <w:rFonts w:ascii="Garamond" w:eastAsia="CIDFont+F1" w:hAnsi="Garamond" w:cs="CIDFont+F1"/>
          <w:sz w:val="26"/>
          <w:szCs w:val="26"/>
        </w:rPr>
        <w:t xml:space="preserve"> </w:t>
      </w:r>
    </w:p>
    <w:p w:rsidR="00236D78" w:rsidRDefault="00236D78" w:rsidP="001C04B7">
      <w:pPr>
        <w:autoSpaceDE w:val="0"/>
        <w:autoSpaceDN w:val="0"/>
        <w:adjustRightInd w:val="0"/>
        <w:spacing w:after="0" w:line="240" w:lineRule="auto"/>
        <w:jc w:val="both"/>
        <w:rPr>
          <w:rFonts w:ascii="Garamond" w:hAnsi="Garamond" w:cs="CIDFont+F7"/>
          <w:b/>
          <w:sz w:val="26"/>
          <w:szCs w:val="26"/>
        </w:rPr>
      </w:pPr>
    </w:p>
    <w:p w:rsidR="00E63648" w:rsidRDefault="00E63648" w:rsidP="001C04B7">
      <w:pPr>
        <w:autoSpaceDE w:val="0"/>
        <w:autoSpaceDN w:val="0"/>
        <w:adjustRightInd w:val="0"/>
        <w:spacing w:after="0" w:line="240" w:lineRule="auto"/>
        <w:jc w:val="both"/>
        <w:rPr>
          <w:rFonts w:ascii="Garamond" w:hAnsi="Garamond" w:cs="CIDFont+F7"/>
          <w:b/>
          <w:sz w:val="26"/>
          <w:szCs w:val="26"/>
        </w:rPr>
      </w:pPr>
    </w:p>
    <w:p w:rsidR="001C04B7" w:rsidRPr="007E2681" w:rsidRDefault="00F44755" w:rsidP="001C04B7">
      <w:pPr>
        <w:autoSpaceDE w:val="0"/>
        <w:autoSpaceDN w:val="0"/>
        <w:adjustRightInd w:val="0"/>
        <w:spacing w:after="0" w:line="240" w:lineRule="auto"/>
        <w:jc w:val="both"/>
        <w:rPr>
          <w:rFonts w:ascii="Garamond" w:hAnsi="Garamond" w:cs="CIDFont+F7"/>
          <w:b/>
          <w:sz w:val="26"/>
          <w:szCs w:val="26"/>
        </w:rPr>
      </w:pPr>
      <w:r>
        <w:rPr>
          <w:rFonts w:ascii="Garamond" w:hAnsi="Garamond" w:cs="CIDFont+F7"/>
          <w:b/>
          <w:sz w:val="26"/>
          <w:szCs w:val="26"/>
        </w:rPr>
        <w:t>7</w:t>
      </w:r>
      <w:r w:rsidR="001C04B7" w:rsidRPr="007E2681">
        <w:rPr>
          <w:rFonts w:ascii="Garamond" w:hAnsi="Garamond" w:cs="CIDFont+F7"/>
          <w:b/>
          <w:sz w:val="26"/>
          <w:szCs w:val="26"/>
        </w:rPr>
        <w:t>. Potere direttivo, di controllo e disciplinare</w:t>
      </w:r>
    </w:p>
    <w:p w:rsidR="001C04B7" w:rsidRPr="00A97A81" w:rsidRDefault="001C04B7" w:rsidP="001C04B7">
      <w:pPr>
        <w:autoSpaceDE w:val="0"/>
        <w:autoSpaceDN w:val="0"/>
        <w:adjustRightInd w:val="0"/>
        <w:spacing w:after="0" w:line="240" w:lineRule="auto"/>
        <w:rPr>
          <w:rFonts w:ascii="Garamond" w:hAnsi="Garamond" w:cs="CIDFont+F7"/>
          <w:sz w:val="26"/>
          <w:szCs w:val="26"/>
        </w:rPr>
      </w:pPr>
    </w:p>
    <w:p w:rsidR="00FB1015" w:rsidRDefault="00D7062F" w:rsidP="00F664B6">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Il potere direttivo, di controllo e disciplinare in ordine alla prestazione resa in modalità agile dal/dalla dipendente è esercitato nel rispetto di quanto previsto dall’art. 4 della Legge 20 maggio 1970, n. 300</w:t>
      </w:r>
      <w:r w:rsidR="00F34648">
        <w:rPr>
          <w:rFonts w:ascii="Garamond" w:eastAsia="CIDFont+F1" w:hAnsi="Garamond" w:cs="CIDFont+F1"/>
          <w:sz w:val="26"/>
          <w:szCs w:val="26"/>
        </w:rPr>
        <w:t>.</w:t>
      </w:r>
    </w:p>
    <w:p w:rsidR="00640A56" w:rsidRDefault="00D7062F" w:rsidP="00640A56">
      <w:pPr>
        <w:autoSpaceDE w:val="0"/>
        <w:autoSpaceDN w:val="0"/>
        <w:adjustRightInd w:val="0"/>
        <w:spacing w:after="0" w:line="240" w:lineRule="auto"/>
        <w:jc w:val="both"/>
        <w:rPr>
          <w:rFonts w:ascii="Garamond" w:eastAsia="CIDFont+F1" w:hAnsi="Garamond" w:cs="CIDFont+F1"/>
          <w:sz w:val="26"/>
          <w:szCs w:val="26"/>
        </w:rPr>
      </w:pPr>
      <w:r>
        <w:rPr>
          <w:rFonts w:ascii="Garamond" w:eastAsia="CIDFont+F1" w:hAnsi="Garamond" w:cs="CIDFont+F1"/>
          <w:sz w:val="26"/>
          <w:szCs w:val="26"/>
        </w:rPr>
        <w:t xml:space="preserve">Il/la dipendente nell’espletamento dell’attività lavorativa in modalità agile è tenuto/a </w:t>
      </w:r>
      <w:proofErr w:type="spellStart"/>
      <w:r>
        <w:rPr>
          <w:rFonts w:ascii="Garamond" w:eastAsia="CIDFont+F1" w:hAnsi="Garamond" w:cs="CIDFont+F1"/>
          <w:sz w:val="26"/>
          <w:szCs w:val="26"/>
        </w:rPr>
        <w:t>a</w:t>
      </w:r>
      <w:proofErr w:type="spellEnd"/>
      <w:r>
        <w:rPr>
          <w:rFonts w:ascii="Garamond" w:eastAsia="CIDFont+F1" w:hAnsi="Garamond" w:cs="CIDFont+F1"/>
          <w:sz w:val="26"/>
          <w:szCs w:val="26"/>
        </w:rPr>
        <w:t xml:space="preserve"> rispettare, ove applicabili, tutte le prescrizioni recate </w:t>
      </w:r>
      <w:r w:rsidR="00640A56">
        <w:rPr>
          <w:rFonts w:ascii="Garamond" w:eastAsia="CIDFont+F1" w:hAnsi="Garamond" w:cs="CIDFont+F1"/>
          <w:sz w:val="26"/>
          <w:szCs w:val="26"/>
        </w:rPr>
        <w:t xml:space="preserve">in materia da norme di legge o di contratto, con particolare riguardo a quanto previsto dal D.P.R. 16 aprile 2013, n. 62, integrato e specificato dal Codice di comportamento del personale dell’Agenzia delle dogane e dei monopoli nonché dal D.P.R. 16 gennaio 2002, n. 18, recante </w:t>
      </w:r>
      <w:r w:rsidR="00640A56" w:rsidRPr="00640A56">
        <w:rPr>
          <w:rFonts w:ascii="Garamond" w:eastAsia="CIDFont+F1" w:hAnsi="Garamond" w:cs="CIDFont+F1"/>
          <w:sz w:val="26"/>
          <w:szCs w:val="26"/>
        </w:rPr>
        <w:t>disposizioni per garantire l'autonomia tecnica del personale delle Agenzie fiscali</w:t>
      </w:r>
      <w:r w:rsidR="00DE62A5">
        <w:rPr>
          <w:rFonts w:ascii="Garamond" w:eastAsia="CIDFont+F1" w:hAnsi="Garamond" w:cs="CIDFont+F1"/>
          <w:sz w:val="26"/>
          <w:szCs w:val="26"/>
        </w:rPr>
        <w:t>.</w:t>
      </w:r>
    </w:p>
    <w:p w:rsidR="00FB1015" w:rsidRDefault="00FB1015" w:rsidP="00FB1015">
      <w:pPr>
        <w:autoSpaceDE w:val="0"/>
        <w:autoSpaceDN w:val="0"/>
        <w:adjustRightInd w:val="0"/>
        <w:spacing w:after="0" w:line="240" w:lineRule="auto"/>
        <w:rPr>
          <w:rFonts w:ascii="Garamond" w:eastAsia="CIDFont+F1" w:hAnsi="Garamond" w:cs="CIDFont+F1"/>
          <w:sz w:val="26"/>
          <w:szCs w:val="26"/>
        </w:rPr>
      </w:pPr>
    </w:p>
    <w:p w:rsidR="003D0332" w:rsidRDefault="003D0332" w:rsidP="00FB1015">
      <w:pPr>
        <w:autoSpaceDE w:val="0"/>
        <w:autoSpaceDN w:val="0"/>
        <w:adjustRightInd w:val="0"/>
        <w:spacing w:after="0" w:line="240" w:lineRule="auto"/>
        <w:rPr>
          <w:rFonts w:ascii="Garamond" w:eastAsia="CIDFont+F1" w:hAnsi="Garamond" w:cs="CIDFont+F1"/>
          <w:sz w:val="26"/>
          <w:szCs w:val="26"/>
        </w:rPr>
      </w:pPr>
    </w:p>
    <w:p w:rsidR="003D0332" w:rsidRDefault="003D0332" w:rsidP="00FB1015">
      <w:pPr>
        <w:autoSpaceDE w:val="0"/>
        <w:autoSpaceDN w:val="0"/>
        <w:adjustRightInd w:val="0"/>
        <w:spacing w:after="0" w:line="240" w:lineRule="auto"/>
        <w:rPr>
          <w:rFonts w:ascii="Garamond" w:eastAsia="CIDFont+F1" w:hAnsi="Garamond" w:cs="CIDFont+F1"/>
          <w:sz w:val="26"/>
          <w:szCs w:val="26"/>
        </w:rPr>
      </w:pPr>
    </w:p>
    <w:p w:rsidR="00FB1015" w:rsidRPr="00F34852" w:rsidRDefault="00FB1015" w:rsidP="00FB1015">
      <w:pPr>
        <w:autoSpaceDE w:val="0"/>
        <w:autoSpaceDN w:val="0"/>
        <w:adjustRightInd w:val="0"/>
        <w:spacing w:after="0" w:line="240" w:lineRule="auto"/>
        <w:rPr>
          <w:rFonts w:ascii="Garamond" w:eastAsia="CIDFont+F1" w:hAnsi="Garamond" w:cs="CIDFont+F1"/>
          <w:i/>
          <w:sz w:val="26"/>
          <w:szCs w:val="26"/>
        </w:rPr>
      </w:pPr>
      <w:r w:rsidRPr="00A97A81">
        <w:rPr>
          <w:rFonts w:ascii="Garamond" w:eastAsia="CIDFont+F1" w:hAnsi="Garamond" w:cs="CIDFont+F1"/>
          <w:sz w:val="26"/>
          <w:szCs w:val="26"/>
        </w:rPr>
        <w:t xml:space="preserve">Data </w:t>
      </w:r>
      <w:r>
        <w:rPr>
          <w:rFonts w:ascii="Garamond" w:eastAsia="CIDFont+F1" w:hAnsi="Garamond" w:cs="CIDFont+F1"/>
          <w:sz w:val="26"/>
          <w:szCs w:val="26"/>
        </w:rPr>
        <w:t>……………………………………………</w:t>
      </w:r>
      <w:r w:rsidR="00F34852">
        <w:rPr>
          <w:rFonts w:ascii="Garamond" w:eastAsia="CIDFont+F1" w:hAnsi="Garamond" w:cs="CIDFont+F1"/>
          <w:sz w:val="26"/>
          <w:szCs w:val="26"/>
        </w:rPr>
        <w:t>(</w:t>
      </w:r>
      <w:r w:rsidR="00F34852">
        <w:rPr>
          <w:rFonts w:ascii="Garamond" w:eastAsia="CIDFont+F1" w:hAnsi="Garamond" w:cs="CIDFont+F1"/>
          <w:i/>
          <w:sz w:val="26"/>
          <w:szCs w:val="26"/>
        </w:rPr>
        <w:t>la data di sottoscrizione deve essere uguale o successiva alla data di decorrenza dell’accordo)</w:t>
      </w:r>
    </w:p>
    <w:p w:rsidR="00FB1015" w:rsidRDefault="00FB1015" w:rsidP="00FB1015">
      <w:pPr>
        <w:autoSpaceDE w:val="0"/>
        <w:autoSpaceDN w:val="0"/>
        <w:adjustRightInd w:val="0"/>
        <w:spacing w:after="0" w:line="240" w:lineRule="auto"/>
        <w:rPr>
          <w:rFonts w:ascii="Garamond" w:eastAsia="CIDFont+F1" w:hAnsi="Garamond" w:cs="CIDFont+F1"/>
          <w:sz w:val="26"/>
          <w:szCs w:val="26"/>
        </w:rPr>
      </w:pPr>
      <w:r>
        <w:rPr>
          <w:rFonts w:ascii="Garamond" w:eastAsia="CIDFont+F1" w:hAnsi="Garamond" w:cs="CIDFont+F1"/>
          <w:sz w:val="26"/>
          <w:szCs w:val="26"/>
        </w:rPr>
        <w:t>Firma del Dirigente dell’Ufficio …………………………………..</w:t>
      </w:r>
    </w:p>
    <w:p w:rsidR="003B47B0" w:rsidRPr="00A97A81" w:rsidRDefault="00FB1015" w:rsidP="00F34648">
      <w:pPr>
        <w:autoSpaceDE w:val="0"/>
        <w:autoSpaceDN w:val="0"/>
        <w:adjustRightInd w:val="0"/>
        <w:spacing w:after="0" w:line="240" w:lineRule="auto"/>
        <w:rPr>
          <w:rFonts w:ascii="Garamond" w:eastAsia="CIDFont+F1" w:hAnsi="Garamond" w:cs="CIDFont+F1"/>
          <w:sz w:val="26"/>
          <w:szCs w:val="26"/>
        </w:rPr>
      </w:pPr>
      <w:r w:rsidRPr="006C72F7">
        <w:rPr>
          <w:rFonts w:ascii="Garamond" w:eastAsia="CIDFont+F1" w:hAnsi="Garamond" w:cs="CIDFont+F1"/>
          <w:sz w:val="26"/>
          <w:szCs w:val="26"/>
        </w:rPr>
        <w:t xml:space="preserve">Firma </w:t>
      </w:r>
      <w:r>
        <w:rPr>
          <w:rFonts w:ascii="Garamond" w:eastAsia="CIDFont+F1" w:hAnsi="Garamond" w:cs="CIDFont+F1"/>
          <w:sz w:val="26"/>
          <w:szCs w:val="26"/>
        </w:rPr>
        <w:t>del dipendente ……………………………………………..</w:t>
      </w:r>
    </w:p>
    <w:p w:rsidR="007E2681" w:rsidRDefault="007E2681" w:rsidP="007E2681">
      <w:pPr>
        <w:autoSpaceDE w:val="0"/>
        <w:autoSpaceDN w:val="0"/>
        <w:adjustRightInd w:val="0"/>
        <w:spacing w:after="0" w:line="240" w:lineRule="auto"/>
        <w:jc w:val="both"/>
        <w:rPr>
          <w:rFonts w:ascii="Garamond" w:hAnsi="Garamond" w:cs="CIDFont+F7"/>
          <w:sz w:val="26"/>
          <w:szCs w:val="26"/>
        </w:rPr>
      </w:pPr>
    </w:p>
    <w:sectPr w:rsidR="007E2681">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4B5" w:rsidRDefault="007C74B5" w:rsidP="00236D78">
      <w:pPr>
        <w:spacing w:after="0" w:line="240" w:lineRule="auto"/>
      </w:pPr>
      <w:r>
        <w:separator/>
      </w:r>
    </w:p>
  </w:endnote>
  <w:endnote w:type="continuationSeparator" w:id="0">
    <w:p w:rsidR="007C74B5" w:rsidRDefault="007C74B5" w:rsidP="0023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altName w:val="Garamond"/>
    <w:panose1 w:val="02020404030301010803"/>
    <w:charset w:val="00"/>
    <w:family w:val="roman"/>
    <w:pitch w:val="variable"/>
    <w:sig w:usb0="00000287" w:usb1="00000000" w:usb2="00000000" w:usb3="00000000" w:csb0="0000009F" w:csb1="00000000"/>
  </w:font>
  <w:font w:name="CIDFont+F1">
    <w:altName w:val="Malgun Gothic Semilight"/>
    <w:panose1 w:val="00000000000000000000"/>
    <w:charset w:val="88"/>
    <w:family w:val="auto"/>
    <w:notTrueType/>
    <w:pitch w:val="default"/>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CIDFont+F7">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4B5" w:rsidRDefault="007C74B5" w:rsidP="00236D78">
      <w:pPr>
        <w:spacing w:after="0" w:line="240" w:lineRule="auto"/>
      </w:pPr>
      <w:r>
        <w:separator/>
      </w:r>
    </w:p>
  </w:footnote>
  <w:footnote w:type="continuationSeparator" w:id="0">
    <w:p w:rsidR="007C74B5" w:rsidRDefault="007C74B5" w:rsidP="00236D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D78" w:rsidRDefault="00236D78">
    <w:pPr>
      <w:pStyle w:val="Intestazione"/>
    </w:pPr>
    <w:r>
      <w:rPr>
        <w:noProof/>
        <w:lang w:eastAsia="it-IT"/>
      </w:rPr>
      <w:drawing>
        <wp:inline distT="0" distB="0" distL="0" distR="0" wp14:anchorId="083446EF" wp14:editId="5891F871">
          <wp:extent cx="1907540" cy="623570"/>
          <wp:effectExtent l="0" t="0" r="0" b="5080"/>
          <wp:docPr id="4" name="Immagine 4" descr="Z:\modello lettera\ADMLogo.gif"/>
          <wp:cNvGraphicFramePr/>
          <a:graphic xmlns:a="http://schemas.openxmlformats.org/drawingml/2006/main">
            <a:graphicData uri="http://schemas.openxmlformats.org/drawingml/2006/picture">
              <pic:pic xmlns:pic="http://schemas.openxmlformats.org/drawingml/2006/picture">
                <pic:nvPicPr>
                  <pic:cNvPr id="3" name="Immagine 3" descr="Z:\modello lettera\ADMLogo.gi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7540" cy="6235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D53B9"/>
    <w:multiLevelType w:val="hybridMultilevel"/>
    <w:tmpl w:val="E59AD59A"/>
    <w:lvl w:ilvl="0" w:tplc="50A8C812">
      <w:start w:val="6"/>
      <w:numFmt w:val="bullet"/>
      <w:lvlText w:val="-"/>
      <w:lvlJc w:val="left"/>
      <w:pPr>
        <w:ind w:left="720" w:hanging="360"/>
      </w:pPr>
      <w:rPr>
        <w:rFonts w:ascii="Garamond" w:eastAsia="CIDFont+F1" w:hAnsi="Garamond" w:cs="CIDFont+F1"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50E7DA7"/>
    <w:multiLevelType w:val="hybridMultilevel"/>
    <w:tmpl w:val="1EE6C896"/>
    <w:lvl w:ilvl="0" w:tplc="776E50E0">
      <w:start w:val="2"/>
      <w:numFmt w:val="bullet"/>
      <w:lvlText w:val="-"/>
      <w:lvlJc w:val="left"/>
      <w:pPr>
        <w:ind w:left="720" w:hanging="360"/>
      </w:pPr>
      <w:rPr>
        <w:rFonts w:ascii="Garamond" w:eastAsia="CIDFont+F1" w:hAnsi="Garamond" w:cs="CIDFont+F1"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7B0"/>
    <w:rsid w:val="00015258"/>
    <w:rsid w:val="000254E2"/>
    <w:rsid w:val="000259FB"/>
    <w:rsid w:val="00032600"/>
    <w:rsid w:val="0006213E"/>
    <w:rsid w:val="00093F0C"/>
    <w:rsid w:val="00096662"/>
    <w:rsid w:val="000D1340"/>
    <w:rsid w:val="000D7178"/>
    <w:rsid w:val="000F3E27"/>
    <w:rsid w:val="000F634C"/>
    <w:rsid w:val="0019008D"/>
    <w:rsid w:val="001A49B5"/>
    <w:rsid w:val="001B683B"/>
    <w:rsid w:val="001C04B7"/>
    <w:rsid w:val="001C263B"/>
    <w:rsid w:val="001C2A5C"/>
    <w:rsid w:val="001C408E"/>
    <w:rsid w:val="001D63D3"/>
    <w:rsid w:val="00202374"/>
    <w:rsid w:val="0020778C"/>
    <w:rsid w:val="00236D78"/>
    <w:rsid w:val="002725C7"/>
    <w:rsid w:val="002769F1"/>
    <w:rsid w:val="002954CE"/>
    <w:rsid w:val="002B27AD"/>
    <w:rsid w:val="00302EFB"/>
    <w:rsid w:val="00327478"/>
    <w:rsid w:val="0036522C"/>
    <w:rsid w:val="0039123C"/>
    <w:rsid w:val="003A02F8"/>
    <w:rsid w:val="003A5A73"/>
    <w:rsid w:val="003A64CE"/>
    <w:rsid w:val="003B47B0"/>
    <w:rsid w:val="003C0F94"/>
    <w:rsid w:val="003D0332"/>
    <w:rsid w:val="003D11A3"/>
    <w:rsid w:val="003D48A9"/>
    <w:rsid w:val="00413A4F"/>
    <w:rsid w:val="00417B76"/>
    <w:rsid w:val="00437BF0"/>
    <w:rsid w:val="00462FE5"/>
    <w:rsid w:val="00485269"/>
    <w:rsid w:val="004A0994"/>
    <w:rsid w:val="004D6BA0"/>
    <w:rsid w:val="004F442C"/>
    <w:rsid w:val="004F48C8"/>
    <w:rsid w:val="005003BC"/>
    <w:rsid w:val="00507938"/>
    <w:rsid w:val="005351BE"/>
    <w:rsid w:val="00564027"/>
    <w:rsid w:val="00581FA6"/>
    <w:rsid w:val="005A23FA"/>
    <w:rsid w:val="005E5585"/>
    <w:rsid w:val="005F403D"/>
    <w:rsid w:val="00600421"/>
    <w:rsid w:val="00634C7D"/>
    <w:rsid w:val="006408C0"/>
    <w:rsid w:val="00640A56"/>
    <w:rsid w:val="00643CD0"/>
    <w:rsid w:val="006C6AEA"/>
    <w:rsid w:val="006C6AFF"/>
    <w:rsid w:val="006E187A"/>
    <w:rsid w:val="006E1F7A"/>
    <w:rsid w:val="006E442A"/>
    <w:rsid w:val="006E45D1"/>
    <w:rsid w:val="006F7237"/>
    <w:rsid w:val="00701942"/>
    <w:rsid w:val="00707696"/>
    <w:rsid w:val="0072590E"/>
    <w:rsid w:val="0074224A"/>
    <w:rsid w:val="00745CAF"/>
    <w:rsid w:val="007670DA"/>
    <w:rsid w:val="007B4F6C"/>
    <w:rsid w:val="007C74B5"/>
    <w:rsid w:val="007D4C35"/>
    <w:rsid w:val="007E2681"/>
    <w:rsid w:val="007F4680"/>
    <w:rsid w:val="00823915"/>
    <w:rsid w:val="00835F18"/>
    <w:rsid w:val="008655C8"/>
    <w:rsid w:val="008717DC"/>
    <w:rsid w:val="00891323"/>
    <w:rsid w:val="008D7B0A"/>
    <w:rsid w:val="009036FC"/>
    <w:rsid w:val="009135DC"/>
    <w:rsid w:val="00952059"/>
    <w:rsid w:val="0095554D"/>
    <w:rsid w:val="009669C1"/>
    <w:rsid w:val="00981FBF"/>
    <w:rsid w:val="00991E1D"/>
    <w:rsid w:val="00994DB6"/>
    <w:rsid w:val="009A2E50"/>
    <w:rsid w:val="009A53F8"/>
    <w:rsid w:val="009B6E86"/>
    <w:rsid w:val="009E5EF7"/>
    <w:rsid w:val="009E6E23"/>
    <w:rsid w:val="009F5494"/>
    <w:rsid w:val="00A250B1"/>
    <w:rsid w:val="00A314AC"/>
    <w:rsid w:val="00A31D49"/>
    <w:rsid w:val="00A33BFC"/>
    <w:rsid w:val="00A74C89"/>
    <w:rsid w:val="00A8674D"/>
    <w:rsid w:val="00A97A81"/>
    <w:rsid w:val="00AA339A"/>
    <w:rsid w:val="00AC7CD8"/>
    <w:rsid w:val="00B01937"/>
    <w:rsid w:val="00B0532E"/>
    <w:rsid w:val="00B159C9"/>
    <w:rsid w:val="00B2094E"/>
    <w:rsid w:val="00B24FC7"/>
    <w:rsid w:val="00B73AE9"/>
    <w:rsid w:val="00B823B6"/>
    <w:rsid w:val="00BD2ADE"/>
    <w:rsid w:val="00C11295"/>
    <w:rsid w:val="00C213B3"/>
    <w:rsid w:val="00C37895"/>
    <w:rsid w:val="00C41BEF"/>
    <w:rsid w:val="00CA771B"/>
    <w:rsid w:val="00CC0934"/>
    <w:rsid w:val="00CD1771"/>
    <w:rsid w:val="00CF2013"/>
    <w:rsid w:val="00D368DF"/>
    <w:rsid w:val="00D7062F"/>
    <w:rsid w:val="00D7671F"/>
    <w:rsid w:val="00DB05F2"/>
    <w:rsid w:val="00DC07CD"/>
    <w:rsid w:val="00DC1BCC"/>
    <w:rsid w:val="00DE62A5"/>
    <w:rsid w:val="00E015DB"/>
    <w:rsid w:val="00E023E1"/>
    <w:rsid w:val="00E23C93"/>
    <w:rsid w:val="00E62BD2"/>
    <w:rsid w:val="00E63648"/>
    <w:rsid w:val="00E865B2"/>
    <w:rsid w:val="00E87911"/>
    <w:rsid w:val="00E95285"/>
    <w:rsid w:val="00E95A58"/>
    <w:rsid w:val="00EA21E8"/>
    <w:rsid w:val="00EC1D51"/>
    <w:rsid w:val="00ED7F1B"/>
    <w:rsid w:val="00F05E60"/>
    <w:rsid w:val="00F23A5F"/>
    <w:rsid w:val="00F34648"/>
    <w:rsid w:val="00F34852"/>
    <w:rsid w:val="00F44755"/>
    <w:rsid w:val="00F447D6"/>
    <w:rsid w:val="00F561C1"/>
    <w:rsid w:val="00F602B5"/>
    <w:rsid w:val="00F664B6"/>
    <w:rsid w:val="00F77780"/>
    <w:rsid w:val="00F80EBF"/>
    <w:rsid w:val="00FB1015"/>
    <w:rsid w:val="00FB44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152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15258"/>
    <w:rPr>
      <w:rFonts w:ascii="Segoe UI" w:hAnsi="Segoe UI" w:cs="Segoe UI"/>
      <w:sz w:val="18"/>
      <w:szCs w:val="18"/>
    </w:rPr>
  </w:style>
  <w:style w:type="paragraph" w:styleId="Intestazione">
    <w:name w:val="header"/>
    <w:basedOn w:val="Normale"/>
    <w:link w:val="IntestazioneCarattere"/>
    <w:uiPriority w:val="99"/>
    <w:unhideWhenUsed/>
    <w:rsid w:val="00236D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6D78"/>
  </w:style>
  <w:style w:type="paragraph" w:styleId="Pidipagina">
    <w:name w:val="footer"/>
    <w:basedOn w:val="Normale"/>
    <w:link w:val="PidipaginaCarattere"/>
    <w:uiPriority w:val="99"/>
    <w:unhideWhenUsed/>
    <w:rsid w:val="00236D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6D78"/>
  </w:style>
  <w:style w:type="paragraph" w:styleId="Paragrafoelenco">
    <w:name w:val="List Paragraph"/>
    <w:basedOn w:val="Normale"/>
    <w:uiPriority w:val="34"/>
    <w:qFormat/>
    <w:rsid w:val="00E015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152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15258"/>
    <w:rPr>
      <w:rFonts w:ascii="Segoe UI" w:hAnsi="Segoe UI" w:cs="Segoe UI"/>
      <w:sz w:val="18"/>
      <w:szCs w:val="18"/>
    </w:rPr>
  </w:style>
  <w:style w:type="paragraph" w:styleId="Intestazione">
    <w:name w:val="header"/>
    <w:basedOn w:val="Normale"/>
    <w:link w:val="IntestazioneCarattere"/>
    <w:uiPriority w:val="99"/>
    <w:unhideWhenUsed/>
    <w:rsid w:val="00236D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6D78"/>
  </w:style>
  <w:style w:type="paragraph" w:styleId="Pidipagina">
    <w:name w:val="footer"/>
    <w:basedOn w:val="Normale"/>
    <w:link w:val="PidipaginaCarattere"/>
    <w:uiPriority w:val="99"/>
    <w:unhideWhenUsed/>
    <w:rsid w:val="00236D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6D78"/>
  </w:style>
  <w:style w:type="paragraph" w:styleId="Paragrafoelenco">
    <w:name w:val="List Paragraph"/>
    <w:basedOn w:val="Normale"/>
    <w:uiPriority w:val="34"/>
    <w:qFormat/>
    <w:rsid w:val="00E01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88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1805</Words>
  <Characters>10290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Agenzia delle Dogane</Company>
  <LinksUpToDate>false</LinksUpToDate>
  <CharactersWithSpaces>12071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pippo</dc:creator>
  <cp:lastModifiedBy>pippo</cp:lastModifiedBy>
  <cp:revision>3</cp:revision>
  <cp:lastPrinted>2022-06-21T15:59:00Z</cp:lastPrinted>
  <dcterms:created xsi:type="dcterms:W3CDTF">2022-10-27T08:20:00Z</dcterms:created>
  <dcterms:modified xsi:type="dcterms:W3CDTF">2022-10-27T13:36:00Z</dcterms:modified>
</cp:coreProperties>
</file>